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AF27FB" w14:textId="0235F0EF" w:rsidR="00465B4D" w:rsidRPr="00E40A99" w:rsidRDefault="00807C14" w:rsidP="00E40A99">
      <w:pPr>
        <w:pStyle w:val="Title"/>
        <w:jc w:val="left"/>
        <w:rPr>
          <w:rFonts w:ascii="Courier New" w:hAnsi="Courier New"/>
          <w:sz w:val="56"/>
        </w:rPr>
      </w:pPr>
      <w:r w:rsidRPr="00E40A99">
        <w:rPr>
          <w:rFonts w:ascii="Courier New" w:hAnsi="Courier New"/>
          <w:sz w:val="56"/>
        </w:rPr>
        <w:t xml:space="preserve">The </w:t>
      </w:r>
      <w:r w:rsidR="00465B4D" w:rsidRPr="00E40A99">
        <w:rPr>
          <w:rFonts w:ascii="Courier New" w:hAnsi="Courier New"/>
          <w:sz w:val="56"/>
        </w:rPr>
        <w:t xml:space="preserve">anthropogenic influences on the </w:t>
      </w:r>
      <w:commentRangeStart w:id="0"/>
      <w:r w:rsidR="00465B4D" w:rsidRPr="00E40A99">
        <w:rPr>
          <w:rFonts w:ascii="Courier New" w:hAnsi="Courier New"/>
          <w:sz w:val="56"/>
        </w:rPr>
        <w:t>distribution</w:t>
      </w:r>
      <w:commentRangeEnd w:id="0"/>
      <w:r w:rsidR="003C329E">
        <w:rPr>
          <w:rStyle w:val="CommentReference"/>
          <w:rFonts w:asciiTheme="minorHAnsi" w:hAnsiTheme="minorHAnsi" w:cstheme="minorBidi"/>
          <w:lang w:val="en-GB"/>
        </w:rPr>
        <w:commentReference w:id="0"/>
      </w:r>
      <w:r w:rsidR="00465B4D" w:rsidRPr="00E40A99">
        <w:rPr>
          <w:rFonts w:ascii="Courier New" w:hAnsi="Courier New"/>
          <w:sz w:val="56"/>
        </w:rPr>
        <w:t xml:space="preserve"> of two orchid species in Xishuangbanna, China</w:t>
      </w:r>
    </w:p>
    <w:p w14:paraId="3BA6BCD6" w14:textId="77777777" w:rsidR="00465B4D" w:rsidRPr="00E40A99" w:rsidRDefault="00465B4D" w:rsidP="004218C1">
      <w:pPr>
        <w:pStyle w:val="Title"/>
        <w:rPr>
          <w:sz w:val="32"/>
        </w:rPr>
      </w:pPr>
      <w:proofErr w:type="spellStart"/>
      <w:r w:rsidRPr="00E40A99">
        <w:rPr>
          <w:rFonts w:ascii="MS Gothic" w:eastAsia="MS Gothic" w:hAnsi="MS Gothic" w:cs="MS Gothic" w:hint="eastAsia"/>
          <w:b/>
          <w:sz w:val="32"/>
        </w:rPr>
        <w:t>西双版</w:t>
      </w:r>
      <w:r w:rsidRPr="00E40A99">
        <w:rPr>
          <w:rFonts w:ascii="Microsoft JhengHei" w:eastAsia="Microsoft JhengHei" w:hAnsi="Microsoft JhengHei" w:cs="Microsoft JhengHei" w:hint="eastAsia"/>
          <w:b/>
          <w:sz w:val="32"/>
        </w:rPr>
        <w:t>纳</w:t>
      </w:r>
      <w:r w:rsidRPr="00E40A99">
        <w:rPr>
          <w:rFonts w:ascii="MS Gothic" w:eastAsia="MS Gothic" w:hAnsi="MS Gothic" w:cs="MS Gothic" w:hint="eastAsia"/>
          <w:sz w:val="32"/>
        </w:rPr>
        <w:t>傣族自治州</w:t>
      </w:r>
      <w:proofErr w:type="spellEnd"/>
    </w:p>
    <w:p w14:paraId="5B2CD9B7" w14:textId="06A73F4D" w:rsidR="005A4AC5" w:rsidRPr="00E40A99" w:rsidRDefault="00465B4D" w:rsidP="004218C1">
      <w:pPr>
        <w:pStyle w:val="Title"/>
        <w:rPr>
          <w:sz w:val="32"/>
        </w:rPr>
      </w:pPr>
      <w:r w:rsidRPr="00E40A99">
        <w:rPr>
          <w:rFonts w:ascii="Microsoft JhengHei" w:hAnsi="Microsoft JhengHei" w:cs="Microsoft JhengHei" w:hint="eastAsia"/>
          <w:sz w:val="32"/>
        </w:rPr>
        <w:t xml:space="preserve"> </w:t>
      </w:r>
      <w:r w:rsidRPr="00E40A99">
        <w:rPr>
          <w:rFonts w:ascii="Microsoft New Tai Lue" w:hAnsi="Microsoft New Tai Lue" w:cs="Microsoft New Tai Lue"/>
          <w:sz w:val="32"/>
        </w:rPr>
        <w:t>ᦈᦹᧈᦈᦹᧈᦋᦵᦲᧁᦘᦱᦉᦱᦑᦺ᧑᧒ᦗᧃᦓᦱ</w:t>
      </w:r>
    </w:p>
    <w:p w14:paraId="1066C150" w14:textId="77777777" w:rsidR="00465B4D" w:rsidRPr="00465B4D" w:rsidRDefault="00465B4D" w:rsidP="004218C1"/>
    <w:p w14:paraId="62A925E2" w14:textId="77777777" w:rsidR="00FA6E03" w:rsidRPr="001C7B7D" w:rsidRDefault="00FA6E03" w:rsidP="004218C1">
      <w:pPr>
        <w:pStyle w:val="Title"/>
      </w:pPr>
      <w:r w:rsidRPr="001C7B7D">
        <w:t>Samuel John Herniman</w:t>
      </w:r>
    </w:p>
    <w:p w14:paraId="43DFF74A" w14:textId="5A16E6F2" w:rsidR="00FA6E03" w:rsidRPr="001C7B7D" w:rsidRDefault="00465B4D" w:rsidP="004218C1">
      <w:pPr>
        <w:pStyle w:val="Title"/>
      </w:pPr>
      <w:commentRangeStart w:id="1"/>
      <w:r>
        <w:t>B</w:t>
      </w:r>
      <w:r w:rsidR="00FA6E03" w:rsidRPr="001C7B7D">
        <w:t>eing</w:t>
      </w:r>
      <w:commentRangeEnd w:id="1"/>
      <w:r w:rsidR="00F1700C">
        <w:rPr>
          <w:rStyle w:val="CommentReference"/>
          <w:rFonts w:asciiTheme="minorHAnsi" w:hAnsiTheme="minorHAnsi" w:cstheme="minorBidi"/>
          <w:lang w:val="en-GB"/>
        </w:rPr>
        <w:commentReference w:id="1"/>
      </w:r>
      <w:r w:rsidR="00FA6E03" w:rsidRPr="001C7B7D">
        <w:t xml:space="preserve"> an</w:t>
      </w:r>
      <w:r w:rsidR="00C70E18">
        <w:t xml:space="preserve"> </w:t>
      </w:r>
      <w:proofErr w:type="spellStart"/>
      <w:r w:rsidR="00C70E18">
        <w:t>h</w:t>
      </w:r>
      <w:r w:rsidR="00FA6E03" w:rsidRPr="001C7B7D">
        <w:t>onours</w:t>
      </w:r>
      <w:proofErr w:type="spellEnd"/>
      <w:r w:rsidR="00FA6E03" w:rsidRPr="001C7B7D">
        <w:t xml:space="preserve"> project</w:t>
      </w:r>
      <w:r w:rsidR="00C70E18">
        <w:t xml:space="preserve"> </w:t>
      </w:r>
      <w:r w:rsidR="00FA6E03" w:rsidRPr="001C7B7D">
        <w:t>submitted to</w:t>
      </w:r>
      <w:r w:rsidR="00C70E18">
        <w:t xml:space="preserve"> </w:t>
      </w:r>
      <w:r w:rsidR="00FA6E03" w:rsidRPr="001C7B7D">
        <w:t>Bangor University</w:t>
      </w:r>
      <w:r w:rsidR="00C70E18">
        <w:t xml:space="preserve"> </w:t>
      </w:r>
      <w:r w:rsidR="00FA6E03" w:rsidRPr="001C7B7D">
        <w:t>in</w:t>
      </w:r>
      <w:r w:rsidR="00C70E18">
        <w:t xml:space="preserve"> </w:t>
      </w:r>
      <w:r w:rsidR="00FA6E03" w:rsidRPr="001C7B7D">
        <w:t>partial fulfilment of an</w:t>
      </w:r>
      <w:r w:rsidR="00C70E18">
        <w:t xml:space="preserve"> </w:t>
      </w:r>
      <w:proofErr w:type="spellStart"/>
      <w:r w:rsidR="00C70E18">
        <w:t>h</w:t>
      </w:r>
      <w:r w:rsidR="00FA6E03" w:rsidRPr="001C7B7D">
        <w:t>onour</w:t>
      </w:r>
      <w:r w:rsidR="00C70E18">
        <w:t>s</w:t>
      </w:r>
      <w:proofErr w:type="spellEnd"/>
      <w:r w:rsidR="00C70E18">
        <w:t xml:space="preserve"> degree in Applied Terrestrial </w:t>
      </w:r>
      <w:r w:rsidR="00FA6E03" w:rsidRPr="001C7B7D">
        <w:t>and Marine Ecology</w:t>
      </w:r>
    </w:p>
    <w:p w14:paraId="021EB47E" w14:textId="77777777" w:rsidR="00FA6E03" w:rsidRPr="001C7B7D" w:rsidRDefault="00FA6E03" w:rsidP="004218C1">
      <w:pPr>
        <w:pStyle w:val="Title"/>
      </w:pPr>
    </w:p>
    <w:p w14:paraId="6EFEFABF" w14:textId="77777777" w:rsidR="00FA6E03" w:rsidRPr="001C7B7D" w:rsidRDefault="00FA6E03" w:rsidP="004218C1">
      <w:pPr>
        <w:pStyle w:val="Title"/>
      </w:pPr>
      <w:r w:rsidRPr="001C7B7D">
        <w:t>May 2016</w:t>
      </w:r>
      <w:r w:rsidRPr="001C7B7D">
        <w:tab/>
      </w:r>
      <w:r w:rsidRPr="001C7B7D">
        <w:tab/>
      </w:r>
      <w:r w:rsidRPr="001C7B7D">
        <w:tab/>
      </w:r>
      <w:r w:rsidRPr="001C7B7D">
        <w:tab/>
      </w:r>
      <w:r w:rsidRPr="001C7B7D">
        <w:tab/>
      </w:r>
      <w:r w:rsidRPr="001C7B7D">
        <w:tab/>
      </w:r>
      <w:r w:rsidRPr="001C7B7D">
        <w:tab/>
      </w:r>
      <w:r w:rsidRPr="001C7B7D">
        <w:tab/>
      </w:r>
      <w:r w:rsidRPr="001C7B7D">
        <w:tab/>
        <w:t>500315403</w:t>
      </w:r>
    </w:p>
    <w:p w14:paraId="46E65B56" w14:textId="77777777" w:rsidR="00FA6E03" w:rsidRDefault="00FA6E03" w:rsidP="004218C1">
      <w:r>
        <w:br w:type="page"/>
      </w:r>
    </w:p>
    <w:p w14:paraId="0E4ADD05" w14:textId="77777777" w:rsidR="00FA6E03" w:rsidRPr="00FA6E03" w:rsidRDefault="00B04D44" w:rsidP="004218C1">
      <w:pPr>
        <w:pStyle w:val="Heading1"/>
      </w:pPr>
      <w:bookmarkStart w:id="2" w:name="_Toc449304603"/>
      <w:r>
        <w:lastRenderedPageBreak/>
        <w:t>Declaration</w:t>
      </w:r>
      <w:bookmarkEnd w:id="2"/>
    </w:p>
    <w:p w14:paraId="690DB612" w14:textId="77777777" w:rsidR="00FA6E03" w:rsidRDefault="00FA6E03" w:rsidP="004218C1"/>
    <w:p w14:paraId="4E0EC5A7" w14:textId="77777777" w:rsidR="00FA6E03" w:rsidRDefault="00FA6E03" w:rsidP="004218C1">
      <w:r>
        <w:t>I declare that this is the result of my own investigation and that it has not been submitted or accepted in whole or part for any degree, nor is it being submitted for any other degree.</w:t>
      </w:r>
    </w:p>
    <w:p w14:paraId="27C16DD6" w14:textId="77777777" w:rsidR="00FA6E03" w:rsidRDefault="00FA6E03" w:rsidP="004218C1"/>
    <w:p w14:paraId="429F803C" w14:textId="77777777" w:rsidR="00FA6E03" w:rsidRDefault="00FA6E03" w:rsidP="004218C1"/>
    <w:p w14:paraId="7C07614C" w14:textId="77777777" w:rsidR="00FA6E03" w:rsidRDefault="00FA6E03" w:rsidP="004218C1">
      <w:r>
        <w:t>Candidate: Samuel J Herniman</w:t>
      </w:r>
    </w:p>
    <w:p w14:paraId="422CA934" w14:textId="77777777" w:rsidR="00FA6E03" w:rsidRDefault="00FA6E03" w:rsidP="004218C1"/>
    <w:p w14:paraId="46640ED3" w14:textId="77777777" w:rsidR="00FA6E03" w:rsidRDefault="00FA6E03" w:rsidP="004218C1"/>
    <w:p w14:paraId="079993D1" w14:textId="77777777" w:rsidR="00FA6E03" w:rsidRDefault="00FA6E03" w:rsidP="004218C1">
      <w:r>
        <w:t>Signature: ……………………………….</w:t>
      </w:r>
    </w:p>
    <w:p w14:paraId="29C86044" w14:textId="77777777" w:rsidR="00FA6E03" w:rsidRDefault="00FA6E03" w:rsidP="004218C1">
      <w:r>
        <w:br w:type="page"/>
      </w:r>
    </w:p>
    <w:p w14:paraId="0721D20B" w14:textId="77777777" w:rsidR="00FA6E03" w:rsidRDefault="00FA6E03" w:rsidP="004218C1">
      <w:pPr>
        <w:pStyle w:val="Heading1"/>
      </w:pPr>
      <w:bookmarkStart w:id="3" w:name="_Toc449304604"/>
      <w:r>
        <w:lastRenderedPageBreak/>
        <w:t>Acknowledgements</w:t>
      </w:r>
      <w:bookmarkEnd w:id="3"/>
    </w:p>
    <w:p w14:paraId="526210C3" w14:textId="77777777" w:rsidR="00FA6E03" w:rsidRDefault="00FA6E03" w:rsidP="004218C1"/>
    <w:p w14:paraId="1729F603" w14:textId="77777777" w:rsidR="00FA6E03" w:rsidRDefault="00FA6E03" w:rsidP="004218C1">
      <w:r>
        <w:br w:type="page"/>
      </w:r>
    </w:p>
    <w:p w14:paraId="3FCF9D84" w14:textId="77777777" w:rsidR="00FA6E03" w:rsidRDefault="00FA6E03" w:rsidP="004218C1">
      <w:pPr>
        <w:pStyle w:val="Heading1"/>
      </w:pPr>
      <w:bookmarkStart w:id="4" w:name="_Toc449304605"/>
      <w:r>
        <w:lastRenderedPageBreak/>
        <w:t>Abstract</w:t>
      </w:r>
      <w:bookmarkEnd w:id="4"/>
    </w:p>
    <w:p w14:paraId="031DEFBC" w14:textId="77777777" w:rsidR="00F40BB9" w:rsidRDefault="00F40BB9" w:rsidP="00F40BB9">
      <w:r>
        <w:t>Abstract</w:t>
      </w:r>
    </w:p>
    <w:p w14:paraId="2E82ACA1" w14:textId="77777777" w:rsidR="00F40BB9" w:rsidRDefault="00F40BB9" w:rsidP="00F40BB9">
      <w:r>
        <w:t xml:space="preserve">The tropical forests of Xishuangbanna are one of the most biodiverse regions of China. Within the last 20 years, 22% of the land has been converted to rubber plantation and tea resulting in large scale fragmentation and habitat loss. In addition, </w:t>
      </w:r>
      <w:proofErr w:type="spellStart"/>
      <w:r>
        <w:t>Xishuangbanna’s</w:t>
      </w:r>
      <w:proofErr w:type="spellEnd"/>
      <w:r>
        <w:t xml:space="preserve"> close proximity to Myanmar, Laos, and Vietnam means that it is a hub for wildlife trade, threatening many species in the region.</w:t>
      </w:r>
    </w:p>
    <w:p w14:paraId="66257235" w14:textId="77777777" w:rsidR="00F40BB9" w:rsidRDefault="00F40BB9" w:rsidP="00F40BB9">
      <w:r>
        <w:t>With over 400 orchid species of 115 genera, Xishuangbanna holds 31% of all Chinese orchids. Orchids are habitat specialists due to their specific pollinators and mycorrhizal associations, and are often vulnerable to many anthropogenic activities. Of these 400, 3 have been classified as possibly extinct in the wild, 15 Critically Endangered, 82 as Endangered and 124 as Vulnerable, regionally.</w:t>
      </w:r>
    </w:p>
    <w:p w14:paraId="459B444E" w14:textId="6070CA61" w:rsidR="00F40BB9" w:rsidRDefault="00F40BB9" w:rsidP="00F40BB9">
      <w:r>
        <w:t xml:space="preserve">In this study we examine the distribution of two species that are thought to be threatened by both habitat loss and trade for horticultural use: </w:t>
      </w:r>
      <w:r w:rsidRPr="005B0C17">
        <w:rPr>
          <w:i/>
        </w:rPr>
        <w:t>Luisia magniflora</w:t>
      </w:r>
      <w:r>
        <w:t xml:space="preserve"> and </w:t>
      </w:r>
      <w:r w:rsidRPr="005B0C17">
        <w:rPr>
          <w:i/>
        </w:rPr>
        <w:t>Dendrobium thyrsiflorum</w:t>
      </w:r>
      <w:r>
        <w:t xml:space="preserve">. Both species are classified as endangered in a regional red listing assessment yet little is known about their habitat requirements or distribution. Using existing presence data from surveys in Xishuangbanna and environmental variables, we produced habitat suitability models of these species using MAXENT. </w:t>
      </w:r>
    </w:p>
    <w:p w14:paraId="48EE05F4" w14:textId="73FB9E3A" w:rsidR="00965FC6" w:rsidRPr="006D75B5" w:rsidRDefault="00F40BB9" w:rsidP="00F40BB9">
      <w:r>
        <w:t>Our results show suitable habitats for each of the species and highlight the influence of humans on the distribution of the orchids. We make recommendations regarding future measures in conserving these species and discuss the validity of our models.</w:t>
      </w:r>
    </w:p>
    <w:p w14:paraId="6E673316" w14:textId="77777777" w:rsidR="00FA6E03" w:rsidRDefault="00FA6E03" w:rsidP="004218C1">
      <w:r>
        <w:br w:type="page"/>
      </w:r>
    </w:p>
    <w:p w14:paraId="081FBDD8" w14:textId="77777777" w:rsidR="00FA6E03" w:rsidRDefault="00FA6E03" w:rsidP="004218C1">
      <w:pPr>
        <w:pStyle w:val="Heading1"/>
      </w:pPr>
      <w:bookmarkStart w:id="5" w:name="_Toc449304606"/>
      <w:r>
        <w:lastRenderedPageBreak/>
        <w:t>Contents</w:t>
      </w:r>
      <w:bookmarkEnd w:id="5"/>
    </w:p>
    <w:sdt>
      <w:sdtPr>
        <w:rPr>
          <w:rFonts w:ascii="Constantia" w:eastAsiaTheme="minorHAnsi" w:hAnsi="Constantia" w:cs="Courier New"/>
          <w:color w:val="auto"/>
          <w:sz w:val="24"/>
          <w:szCs w:val="22"/>
        </w:rPr>
        <w:id w:val="386615926"/>
        <w:docPartObj>
          <w:docPartGallery w:val="Table of Contents"/>
          <w:docPartUnique/>
        </w:docPartObj>
      </w:sdtPr>
      <w:sdtEndPr>
        <w:rPr>
          <w:b/>
          <w:bCs/>
          <w:noProof/>
        </w:rPr>
      </w:sdtEndPr>
      <w:sdtContent>
        <w:p w14:paraId="44C2BBD8" w14:textId="77777777" w:rsidR="00034A02" w:rsidRPr="00034A02" w:rsidRDefault="00034A02" w:rsidP="00D1013C">
          <w:pPr>
            <w:pStyle w:val="TOCHeading"/>
            <w:spacing w:line="360" w:lineRule="auto"/>
            <w:rPr>
              <w:rStyle w:val="Heading1Char"/>
              <w:color w:val="000000" w:themeColor="text1"/>
              <w:sz w:val="22"/>
              <w:szCs w:val="22"/>
            </w:rPr>
          </w:pPr>
        </w:p>
        <w:p w14:paraId="5FF2D778" w14:textId="77777777" w:rsidR="00EC54C9" w:rsidRDefault="00034A02">
          <w:pPr>
            <w:pStyle w:val="TOC1"/>
            <w:tabs>
              <w:tab w:val="right" w:leader="dot" w:pos="9016"/>
            </w:tabs>
            <w:rPr>
              <w:rFonts w:asciiTheme="minorHAnsi" w:eastAsiaTheme="minorEastAsia" w:hAnsiTheme="minorHAnsi" w:cstheme="minorBidi"/>
              <w:noProof/>
              <w:sz w:val="22"/>
              <w:lang w:val="en-GB" w:eastAsia="en-GB"/>
            </w:rPr>
          </w:pPr>
          <w:r>
            <w:fldChar w:fldCharType="begin"/>
          </w:r>
          <w:r>
            <w:instrText xml:space="preserve"> TOC \o "1-3" \h \z \u </w:instrText>
          </w:r>
          <w:r>
            <w:fldChar w:fldCharType="separate"/>
          </w:r>
          <w:hyperlink w:anchor="_Toc449304603" w:history="1">
            <w:r w:rsidR="00EC54C9" w:rsidRPr="00B006A7">
              <w:rPr>
                <w:rStyle w:val="Hyperlink"/>
                <w:noProof/>
              </w:rPr>
              <w:t>Declaration</w:t>
            </w:r>
            <w:r w:rsidR="00EC54C9">
              <w:rPr>
                <w:noProof/>
                <w:webHidden/>
              </w:rPr>
              <w:tab/>
            </w:r>
            <w:r w:rsidR="00EC54C9">
              <w:rPr>
                <w:noProof/>
                <w:webHidden/>
              </w:rPr>
              <w:fldChar w:fldCharType="begin"/>
            </w:r>
            <w:r w:rsidR="00EC54C9">
              <w:rPr>
                <w:noProof/>
                <w:webHidden/>
              </w:rPr>
              <w:instrText xml:space="preserve"> PAGEREF _Toc449304603 \h </w:instrText>
            </w:r>
            <w:r w:rsidR="00EC54C9">
              <w:rPr>
                <w:noProof/>
                <w:webHidden/>
              </w:rPr>
            </w:r>
            <w:r w:rsidR="00EC54C9">
              <w:rPr>
                <w:noProof/>
                <w:webHidden/>
              </w:rPr>
              <w:fldChar w:fldCharType="separate"/>
            </w:r>
            <w:r w:rsidR="00EC54C9">
              <w:rPr>
                <w:noProof/>
                <w:webHidden/>
              </w:rPr>
              <w:t>1</w:t>
            </w:r>
            <w:r w:rsidR="00EC54C9">
              <w:rPr>
                <w:noProof/>
                <w:webHidden/>
              </w:rPr>
              <w:fldChar w:fldCharType="end"/>
            </w:r>
          </w:hyperlink>
        </w:p>
        <w:p w14:paraId="02410CE9" w14:textId="77777777" w:rsidR="00EC54C9" w:rsidRDefault="004B7FC7">
          <w:pPr>
            <w:pStyle w:val="TOC1"/>
            <w:tabs>
              <w:tab w:val="right" w:leader="dot" w:pos="9016"/>
            </w:tabs>
            <w:rPr>
              <w:rFonts w:asciiTheme="minorHAnsi" w:eastAsiaTheme="minorEastAsia" w:hAnsiTheme="minorHAnsi" w:cstheme="minorBidi"/>
              <w:noProof/>
              <w:sz w:val="22"/>
              <w:lang w:val="en-GB" w:eastAsia="en-GB"/>
            </w:rPr>
          </w:pPr>
          <w:hyperlink w:anchor="_Toc449304604" w:history="1">
            <w:r w:rsidR="00EC54C9" w:rsidRPr="00B006A7">
              <w:rPr>
                <w:rStyle w:val="Hyperlink"/>
                <w:noProof/>
              </w:rPr>
              <w:t>Acknowledgements</w:t>
            </w:r>
            <w:r w:rsidR="00EC54C9">
              <w:rPr>
                <w:noProof/>
                <w:webHidden/>
              </w:rPr>
              <w:tab/>
            </w:r>
            <w:r w:rsidR="00EC54C9">
              <w:rPr>
                <w:noProof/>
                <w:webHidden/>
              </w:rPr>
              <w:fldChar w:fldCharType="begin"/>
            </w:r>
            <w:r w:rsidR="00EC54C9">
              <w:rPr>
                <w:noProof/>
                <w:webHidden/>
              </w:rPr>
              <w:instrText xml:space="preserve"> PAGEREF _Toc449304604 \h </w:instrText>
            </w:r>
            <w:r w:rsidR="00EC54C9">
              <w:rPr>
                <w:noProof/>
                <w:webHidden/>
              </w:rPr>
            </w:r>
            <w:r w:rsidR="00EC54C9">
              <w:rPr>
                <w:noProof/>
                <w:webHidden/>
              </w:rPr>
              <w:fldChar w:fldCharType="separate"/>
            </w:r>
            <w:r w:rsidR="00EC54C9">
              <w:rPr>
                <w:noProof/>
                <w:webHidden/>
              </w:rPr>
              <w:t>2</w:t>
            </w:r>
            <w:r w:rsidR="00EC54C9">
              <w:rPr>
                <w:noProof/>
                <w:webHidden/>
              </w:rPr>
              <w:fldChar w:fldCharType="end"/>
            </w:r>
          </w:hyperlink>
        </w:p>
        <w:p w14:paraId="1498F2DB" w14:textId="77777777" w:rsidR="00EC54C9" w:rsidRDefault="004B7FC7">
          <w:pPr>
            <w:pStyle w:val="TOC1"/>
            <w:tabs>
              <w:tab w:val="right" w:leader="dot" w:pos="9016"/>
            </w:tabs>
            <w:rPr>
              <w:rFonts w:asciiTheme="minorHAnsi" w:eastAsiaTheme="minorEastAsia" w:hAnsiTheme="minorHAnsi" w:cstheme="minorBidi"/>
              <w:noProof/>
              <w:sz w:val="22"/>
              <w:lang w:val="en-GB" w:eastAsia="en-GB"/>
            </w:rPr>
          </w:pPr>
          <w:hyperlink w:anchor="_Toc449304605" w:history="1">
            <w:r w:rsidR="00EC54C9" w:rsidRPr="00B006A7">
              <w:rPr>
                <w:rStyle w:val="Hyperlink"/>
                <w:noProof/>
              </w:rPr>
              <w:t>Abstract</w:t>
            </w:r>
            <w:r w:rsidR="00EC54C9">
              <w:rPr>
                <w:noProof/>
                <w:webHidden/>
              </w:rPr>
              <w:tab/>
            </w:r>
            <w:r w:rsidR="00EC54C9">
              <w:rPr>
                <w:noProof/>
                <w:webHidden/>
              </w:rPr>
              <w:fldChar w:fldCharType="begin"/>
            </w:r>
            <w:r w:rsidR="00EC54C9">
              <w:rPr>
                <w:noProof/>
                <w:webHidden/>
              </w:rPr>
              <w:instrText xml:space="preserve"> PAGEREF _Toc449304605 \h </w:instrText>
            </w:r>
            <w:r w:rsidR="00EC54C9">
              <w:rPr>
                <w:noProof/>
                <w:webHidden/>
              </w:rPr>
            </w:r>
            <w:r w:rsidR="00EC54C9">
              <w:rPr>
                <w:noProof/>
                <w:webHidden/>
              </w:rPr>
              <w:fldChar w:fldCharType="separate"/>
            </w:r>
            <w:r w:rsidR="00EC54C9">
              <w:rPr>
                <w:noProof/>
                <w:webHidden/>
              </w:rPr>
              <w:t>3</w:t>
            </w:r>
            <w:r w:rsidR="00EC54C9">
              <w:rPr>
                <w:noProof/>
                <w:webHidden/>
              </w:rPr>
              <w:fldChar w:fldCharType="end"/>
            </w:r>
          </w:hyperlink>
        </w:p>
        <w:p w14:paraId="4AA9757B" w14:textId="77777777" w:rsidR="00EC54C9" w:rsidRDefault="004B7FC7">
          <w:pPr>
            <w:pStyle w:val="TOC1"/>
            <w:tabs>
              <w:tab w:val="right" w:leader="dot" w:pos="9016"/>
            </w:tabs>
            <w:rPr>
              <w:rFonts w:asciiTheme="minorHAnsi" w:eastAsiaTheme="minorEastAsia" w:hAnsiTheme="minorHAnsi" w:cstheme="minorBidi"/>
              <w:noProof/>
              <w:sz w:val="22"/>
              <w:lang w:val="en-GB" w:eastAsia="en-GB"/>
            </w:rPr>
          </w:pPr>
          <w:hyperlink w:anchor="_Toc449304606" w:history="1">
            <w:r w:rsidR="00EC54C9" w:rsidRPr="00B006A7">
              <w:rPr>
                <w:rStyle w:val="Hyperlink"/>
                <w:noProof/>
              </w:rPr>
              <w:t>Contents</w:t>
            </w:r>
            <w:r w:rsidR="00EC54C9">
              <w:rPr>
                <w:noProof/>
                <w:webHidden/>
              </w:rPr>
              <w:tab/>
            </w:r>
            <w:r w:rsidR="00EC54C9">
              <w:rPr>
                <w:noProof/>
                <w:webHidden/>
              </w:rPr>
              <w:fldChar w:fldCharType="begin"/>
            </w:r>
            <w:r w:rsidR="00EC54C9">
              <w:rPr>
                <w:noProof/>
                <w:webHidden/>
              </w:rPr>
              <w:instrText xml:space="preserve"> PAGEREF _Toc449304606 \h </w:instrText>
            </w:r>
            <w:r w:rsidR="00EC54C9">
              <w:rPr>
                <w:noProof/>
                <w:webHidden/>
              </w:rPr>
            </w:r>
            <w:r w:rsidR="00EC54C9">
              <w:rPr>
                <w:noProof/>
                <w:webHidden/>
              </w:rPr>
              <w:fldChar w:fldCharType="separate"/>
            </w:r>
            <w:r w:rsidR="00EC54C9">
              <w:rPr>
                <w:noProof/>
                <w:webHidden/>
              </w:rPr>
              <w:t>5</w:t>
            </w:r>
            <w:r w:rsidR="00EC54C9">
              <w:rPr>
                <w:noProof/>
                <w:webHidden/>
              </w:rPr>
              <w:fldChar w:fldCharType="end"/>
            </w:r>
          </w:hyperlink>
        </w:p>
        <w:p w14:paraId="620CC9D2" w14:textId="77777777" w:rsidR="00EC54C9" w:rsidRDefault="004B7FC7">
          <w:pPr>
            <w:pStyle w:val="TOC1"/>
            <w:tabs>
              <w:tab w:val="right" w:leader="dot" w:pos="9016"/>
            </w:tabs>
            <w:rPr>
              <w:rFonts w:asciiTheme="minorHAnsi" w:eastAsiaTheme="minorEastAsia" w:hAnsiTheme="minorHAnsi" w:cstheme="minorBidi"/>
              <w:noProof/>
              <w:sz w:val="22"/>
              <w:lang w:val="en-GB" w:eastAsia="en-GB"/>
            </w:rPr>
          </w:pPr>
          <w:hyperlink w:anchor="_Toc449304607" w:history="1">
            <w:r w:rsidR="00EC54C9" w:rsidRPr="00B006A7">
              <w:rPr>
                <w:rStyle w:val="Hyperlink"/>
                <w:noProof/>
              </w:rPr>
              <w:t>Tables</w:t>
            </w:r>
            <w:r w:rsidR="00EC54C9">
              <w:rPr>
                <w:noProof/>
                <w:webHidden/>
              </w:rPr>
              <w:tab/>
            </w:r>
            <w:r w:rsidR="00EC54C9">
              <w:rPr>
                <w:noProof/>
                <w:webHidden/>
              </w:rPr>
              <w:fldChar w:fldCharType="begin"/>
            </w:r>
            <w:r w:rsidR="00EC54C9">
              <w:rPr>
                <w:noProof/>
                <w:webHidden/>
              </w:rPr>
              <w:instrText xml:space="preserve"> PAGEREF _Toc449304607 \h </w:instrText>
            </w:r>
            <w:r w:rsidR="00EC54C9">
              <w:rPr>
                <w:noProof/>
                <w:webHidden/>
              </w:rPr>
            </w:r>
            <w:r w:rsidR="00EC54C9">
              <w:rPr>
                <w:noProof/>
                <w:webHidden/>
              </w:rPr>
              <w:fldChar w:fldCharType="separate"/>
            </w:r>
            <w:r w:rsidR="00EC54C9">
              <w:rPr>
                <w:noProof/>
                <w:webHidden/>
              </w:rPr>
              <w:t>8</w:t>
            </w:r>
            <w:r w:rsidR="00EC54C9">
              <w:rPr>
                <w:noProof/>
                <w:webHidden/>
              </w:rPr>
              <w:fldChar w:fldCharType="end"/>
            </w:r>
          </w:hyperlink>
        </w:p>
        <w:p w14:paraId="1FA76AD6" w14:textId="77777777" w:rsidR="00EC54C9" w:rsidRDefault="004B7FC7">
          <w:pPr>
            <w:pStyle w:val="TOC1"/>
            <w:tabs>
              <w:tab w:val="right" w:leader="dot" w:pos="9016"/>
            </w:tabs>
            <w:rPr>
              <w:rFonts w:asciiTheme="minorHAnsi" w:eastAsiaTheme="minorEastAsia" w:hAnsiTheme="minorHAnsi" w:cstheme="minorBidi"/>
              <w:noProof/>
              <w:sz w:val="22"/>
              <w:lang w:val="en-GB" w:eastAsia="en-GB"/>
            </w:rPr>
          </w:pPr>
          <w:hyperlink w:anchor="_Toc449304608" w:history="1">
            <w:r w:rsidR="00EC54C9" w:rsidRPr="00B006A7">
              <w:rPr>
                <w:rStyle w:val="Hyperlink"/>
                <w:noProof/>
              </w:rPr>
              <w:t>Figures</w:t>
            </w:r>
            <w:r w:rsidR="00EC54C9">
              <w:rPr>
                <w:noProof/>
                <w:webHidden/>
              </w:rPr>
              <w:tab/>
            </w:r>
            <w:r w:rsidR="00EC54C9">
              <w:rPr>
                <w:noProof/>
                <w:webHidden/>
              </w:rPr>
              <w:fldChar w:fldCharType="begin"/>
            </w:r>
            <w:r w:rsidR="00EC54C9">
              <w:rPr>
                <w:noProof/>
                <w:webHidden/>
              </w:rPr>
              <w:instrText xml:space="preserve"> PAGEREF _Toc449304608 \h </w:instrText>
            </w:r>
            <w:r w:rsidR="00EC54C9">
              <w:rPr>
                <w:noProof/>
                <w:webHidden/>
              </w:rPr>
            </w:r>
            <w:r w:rsidR="00EC54C9">
              <w:rPr>
                <w:noProof/>
                <w:webHidden/>
              </w:rPr>
              <w:fldChar w:fldCharType="separate"/>
            </w:r>
            <w:r w:rsidR="00EC54C9">
              <w:rPr>
                <w:noProof/>
                <w:webHidden/>
              </w:rPr>
              <w:t>9</w:t>
            </w:r>
            <w:r w:rsidR="00EC54C9">
              <w:rPr>
                <w:noProof/>
                <w:webHidden/>
              </w:rPr>
              <w:fldChar w:fldCharType="end"/>
            </w:r>
          </w:hyperlink>
        </w:p>
        <w:p w14:paraId="74BA5CA5" w14:textId="77777777" w:rsidR="00EC54C9" w:rsidRDefault="004B7FC7">
          <w:pPr>
            <w:pStyle w:val="TOC1"/>
            <w:tabs>
              <w:tab w:val="right" w:leader="dot" w:pos="9016"/>
            </w:tabs>
            <w:rPr>
              <w:rFonts w:asciiTheme="minorHAnsi" w:eastAsiaTheme="minorEastAsia" w:hAnsiTheme="minorHAnsi" w:cstheme="minorBidi"/>
              <w:noProof/>
              <w:sz w:val="22"/>
              <w:lang w:val="en-GB" w:eastAsia="en-GB"/>
            </w:rPr>
          </w:pPr>
          <w:hyperlink w:anchor="_Toc449304609" w:history="1">
            <w:r w:rsidR="00EC54C9" w:rsidRPr="00B006A7">
              <w:rPr>
                <w:rStyle w:val="Hyperlink"/>
                <w:noProof/>
              </w:rPr>
              <w:t>Introduction</w:t>
            </w:r>
            <w:r w:rsidR="00EC54C9">
              <w:rPr>
                <w:noProof/>
                <w:webHidden/>
              </w:rPr>
              <w:tab/>
            </w:r>
            <w:r w:rsidR="00EC54C9">
              <w:rPr>
                <w:noProof/>
                <w:webHidden/>
              </w:rPr>
              <w:fldChar w:fldCharType="begin"/>
            </w:r>
            <w:r w:rsidR="00EC54C9">
              <w:rPr>
                <w:noProof/>
                <w:webHidden/>
              </w:rPr>
              <w:instrText xml:space="preserve"> PAGEREF _Toc449304609 \h </w:instrText>
            </w:r>
            <w:r w:rsidR="00EC54C9">
              <w:rPr>
                <w:noProof/>
                <w:webHidden/>
              </w:rPr>
            </w:r>
            <w:r w:rsidR="00EC54C9">
              <w:rPr>
                <w:noProof/>
                <w:webHidden/>
              </w:rPr>
              <w:fldChar w:fldCharType="separate"/>
            </w:r>
            <w:r w:rsidR="00EC54C9">
              <w:rPr>
                <w:noProof/>
                <w:webHidden/>
              </w:rPr>
              <w:t>10</w:t>
            </w:r>
            <w:r w:rsidR="00EC54C9">
              <w:rPr>
                <w:noProof/>
                <w:webHidden/>
              </w:rPr>
              <w:fldChar w:fldCharType="end"/>
            </w:r>
          </w:hyperlink>
        </w:p>
        <w:p w14:paraId="2C811C08" w14:textId="77777777" w:rsidR="00EC54C9" w:rsidRDefault="004B7FC7">
          <w:pPr>
            <w:pStyle w:val="TOC2"/>
            <w:tabs>
              <w:tab w:val="right" w:leader="dot" w:pos="9016"/>
            </w:tabs>
            <w:rPr>
              <w:rFonts w:asciiTheme="minorHAnsi" w:eastAsiaTheme="minorEastAsia" w:hAnsiTheme="minorHAnsi" w:cstheme="minorBidi"/>
              <w:noProof/>
              <w:sz w:val="22"/>
              <w:lang w:val="en-GB" w:eastAsia="en-GB"/>
            </w:rPr>
          </w:pPr>
          <w:hyperlink w:anchor="_Toc449304610" w:history="1">
            <w:r w:rsidR="00EC54C9" w:rsidRPr="00B006A7">
              <w:rPr>
                <w:rStyle w:val="Hyperlink"/>
                <w:noProof/>
              </w:rPr>
              <w:t>Orchidaceae</w:t>
            </w:r>
            <w:r w:rsidR="00EC54C9">
              <w:rPr>
                <w:noProof/>
                <w:webHidden/>
              </w:rPr>
              <w:tab/>
            </w:r>
            <w:r w:rsidR="00EC54C9">
              <w:rPr>
                <w:noProof/>
                <w:webHidden/>
              </w:rPr>
              <w:fldChar w:fldCharType="begin"/>
            </w:r>
            <w:r w:rsidR="00EC54C9">
              <w:rPr>
                <w:noProof/>
                <w:webHidden/>
              </w:rPr>
              <w:instrText xml:space="preserve"> PAGEREF _Toc449304610 \h </w:instrText>
            </w:r>
            <w:r w:rsidR="00EC54C9">
              <w:rPr>
                <w:noProof/>
                <w:webHidden/>
              </w:rPr>
            </w:r>
            <w:r w:rsidR="00EC54C9">
              <w:rPr>
                <w:noProof/>
                <w:webHidden/>
              </w:rPr>
              <w:fldChar w:fldCharType="separate"/>
            </w:r>
            <w:r w:rsidR="00EC54C9">
              <w:rPr>
                <w:noProof/>
                <w:webHidden/>
              </w:rPr>
              <w:t>10</w:t>
            </w:r>
            <w:r w:rsidR="00EC54C9">
              <w:rPr>
                <w:noProof/>
                <w:webHidden/>
              </w:rPr>
              <w:fldChar w:fldCharType="end"/>
            </w:r>
          </w:hyperlink>
        </w:p>
        <w:p w14:paraId="701D1C92"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11" w:history="1">
            <w:r w:rsidR="00EC54C9" w:rsidRPr="00B006A7">
              <w:rPr>
                <w:rStyle w:val="Hyperlink"/>
                <w:b/>
                <w:noProof/>
              </w:rPr>
              <w:t>Diversity</w:t>
            </w:r>
            <w:r w:rsidR="00EC54C9" w:rsidRPr="00B006A7">
              <w:rPr>
                <w:rStyle w:val="Hyperlink"/>
                <w:noProof/>
              </w:rPr>
              <w:t xml:space="preserve"> of Orchids</w:t>
            </w:r>
            <w:r w:rsidR="00EC54C9">
              <w:rPr>
                <w:noProof/>
                <w:webHidden/>
              </w:rPr>
              <w:tab/>
            </w:r>
            <w:r w:rsidR="00EC54C9">
              <w:rPr>
                <w:noProof/>
                <w:webHidden/>
              </w:rPr>
              <w:fldChar w:fldCharType="begin"/>
            </w:r>
            <w:r w:rsidR="00EC54C9">
              <w:rPr>
                <w:noProof/>
                <w:webHidden/>
              </w:rPr>
              <w:instrText xml:space="preserve"> PAGEREF _Toc449304611 \h </w:instrText>
            </w:r>
            <w:r w:rsidR="00EC54C9">
              <w:rPr>
                <w:noProof/>
                <w:webHidden/>
              </w:rPr>
            </w:r>
            <w:r w:rsidR="00EC54C9">
              <w:rPr>
                <w:noProof/>
                <w:webHidden/>
              </w:rPr>
              <w:fldChar w:fldCharType="separate"/>
            </w:r>
            <w:r w:rsidR="00EC54C9">
              <w:rPr>
                <w:noProof/>
                <w:webHidden/>
              </w:rPr>
              <w:t>10</w:t>
            </w:r>
            <w:r w:rsidR="00EC54C9">
              <w:rPr>
                <w:noProof/>
                <w:webHidden/>
              </w:rPr>
              <w:fldChar w:fldCharType="end"/>
            </w:r>
          </w:hyperlink>
        </w:p>
        <w:p w14:paraId="27DDF9B0"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12" w:history="1">
            <w:r w:rsidR="00EC54C9" w:rsidRPr="00B006A7">
              <w:rPr>
                <w:rStyle w:val="Hyperlink"/>
                <w:noProof/>
              </w:rPr>
              <w:t>Use of orchids globally</w:t>
            </w:r>
            <w:r w:rsidR="00EC54C9">
              <w:rPr>
                <w:noProof/>
                <w:webHidden/>
              </w:rPr>
              <w:tab/>
            </w:r>
            <w:r w:rsidR="00EC54C9">
              <w:rPr>
                <w:noProof/>
                <w:webHidden/>
              </w:rPr>
              <w:fldChar w:fldCharType="begin"/>
            </w:r>
            <w:r w:rsidR="00EC54C9">
              <w:rPr>
                <w:noProof/>
                <w:webHidden/>
              </w:rPr>
              <w:instrText xml:space="preserve"> PAGEREF _Toc449304612 \h </w:instrText>
            </w:r>
            <w:r w:rsidR="00EC54C9">
              <w:rPr>
                <w:noProof/>
                <w:webHidden/>
              </w:rPr>
            </w:r>
            <w:r w:rsidR="00EC54C9">
              <w:rPr>
                <w:noProof/>
                <w:webHidden/>
              </w:rPr>
              <w:fldChar w:fldCharType="separate"/>
            </w:r>
            <w:r w:rsidR="00EC54C9">
              <w:rPr>
                <w:noProof/>
                <w:webHidden/>
              </w:rPr>
              <w:t>10</w:t>
            </w:r>
            <w:r w:rsidR="00EC54C9">
              <w:rPr>
                <w:noProof/>
                <w:webHidden/>
              </w:rPr>
              <w:fldChar w:fldCharType="end"/>
            </w:r>
          </w:hyperlink>
        </w:p>
        <w:p w14:paraId="09C0971A" w14:textId="77777777" w:rsidR="00EC54C9" w:rsidRDefault="004B7FC7">
          <w:pPr>
            <w:pStyle w:val="TOC2"/>
            <w:tabs>
              <w:tab w:val="right" w:leader="dot" w:pos="9016"/>
            </w:tabs>
            <w:rPr>
              <w:rFonts w:asciiTheme="minorHAnsi" w:eastAsiaTheme="minorEastAsia" w:hAnsiTheme="minorHAnsi" w:cstheme="minorBidi"/>
              <w:noProof/>
              <w:sz w:val="22"/>
              <w:lang w:val="en-GB" w:eastAsia="en-GB"/>
            </w:rPr>
          </w:pPr>
          <w:hyperlink w:anchor="_Toc449304613" w:history="1">
            <w:r w:rsidR="00EC54C9" w:rsidRPr="00B006A7">
              <w:rPr>
                <w:rStyle w:val="Hyperlink"/>
                <w:noProof/>
              </w:rPr>
              <w:t>Orchids in Trade</w:t>
            </w:r>
            <w:r w:rsidR="00EC54C9">
              <w:rPr>
                <w:noProof/>
                <w:webHidden/>
              </w:rPr>
              <w:tab/>
            </w:r>
            <w:r w:rsidR="00EC54C9">
              <w:rPr>
                <w:noProof/>
                <w:webHidden/>
              </w:rPr>
              <w:fldChar w:fldCharType="begin"/>
            </w:r>
            <w:r w:rsidR="00EC54C9">
              <w:rPr>
                <w:noProof/>
                <w:webHidden/>
              </w:rPr>
              <w:instrText xml:space="preserve"> PAGEREF _Toc449304613 \h </w:instrText>
            </w:r>
            <w:r w:rsidR="00EC54C9">
              <w:rPr>
                <w:noProof/>
                <w:webHidden/>
              </w:rPr>
            </w:r>
            <w:r w:rsidR="00EC54C9">
              <w:rPr>
                <w:noProof/>
                <w:webHidden/>
              </w:rPr>
              <w:fldChar w:fldCharType="separate"/>
            </w:r>
            <w:r w:rsidR="00EC54C9">
              <w:rPr>
                <w:noProof/>
                <w:webHidden/>
              </w:rPr>
              <w:t>11</w:t>
            </w:r>
            <w:r w:rsidR="00EC54C9">
              <w:rPr>
                <w:noProof/>
                <w:webHidden/>
              </w:rPr>
              <w:fldChar w:fldCharType="end"/>
            </w:r>
          </w:hyperlink>
        </w:p>
        <w:p w14:paraId="3C7182D5"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14" w:history="1">
            <w:r w:rsidR="00EC54C9" w:rsidRPr="00B006A7">
              <w:rPr>
                <w:rStyle w:val="Hyperlink"/>
                <w:noProof/>
              </w:rPr>
              <w:t>Sources of orchids</w:t>
            </w:r>
            <w:r w:rsidR="00EC54C9">
              <w:rPr>
                <w:noProof/>
                <w:webHidden/>
              </w:rPr>
              <w:tab/>
            </w:r>
            <w:r w:rsidR="00EC54C9">
              <w:rPr>
                <w:noProof/>
                <w:webHidden/>
              </w:rPr>
              <w:fldChar w:fldCharType="begin"/>
            </w:r>
            <w:r w:rsidR="00EC54C9">
              <w:rPr>
                <w:noProof/>
                <w:webHidden/>
              </w:rPr>
              <w:instrText xml:space="preserve"> PAGEREF _Toc449304614 \h </w:instrText>
            </w:r>
            <w:r w:rsidR="00EC54C9">
              <w:rPr>
                <w:noProof/>
                <w:webHidden/>
              </w:rPr>
            </w:r>
            <w:r w:rsidR="00EC54C9">
              <w:rPr>
                <w:noProof/>
                <w:webHidden/>
              </w:rPr>
              <w:fldChar w:fldCharType="separate"/>
            </w:r>
            <w:r w:rsidR="00EC54C9">
              <w:rPr>
                <w:noProof/>
                <w:webHidden/>
              </w:rPr>
              <w:t>11</w:t>
            </w:r>
            <w:r w:rsidR="00EC54C9">
              <w:rPr>
                <w:noProof/>
                <w:webHidden/>
              </w:rPr>
              <w:fldChar w:fldCharType="end"/>
            </w:r>
          </w:hyperlink>
        </w:p>
        <w:p w14:paraId="69B4FCAB"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15" w:history="1">
            <w:r w:rsidR="00EC54C9" w:rsidRPr="00B006A7">
              <w:rPr>
                <w:rStyle w:val="Hyperlink"/>
                <w:noProof/>
              </w:rPr>
              <w:t>Demand for orchids</w:t>
            </w:r>
            <w:r w:rsidR="00EC54C9">
              <w:rPr>
                <w:noProof/>
                <w:webHidden/>
              </w:rPr>
              <w:tab/>
            </w:r>
            <w:r w:rsidR="00EC54C9">
              <w:rPr>
                <w:noProof/>
                <w:webHidden/>
              </w:rPr>
              <w:fldChar w:fldCharType="begin"/>
            </w:r>
            <w:r w:rsidR="00EC54C9">
              <w:rPr>
                <w:noProof/>
                <w:webHidden/>
              </w:rPr>
              <w:instrText xml:space="preserve"> PAGEREF _Toc449304615 \h </w:instrText>
            </w:r>
            <w:r w:rsidR="00EC54C9">
              <w:rPr>
                <w:noProof/>
                <w:webHidden/>
              </w:rPr>
            </w:r>
            <w:r w:rsidR="00EC54C9">
              <w:rPr>
                <w:noProof/>
                <w:webHidden/>
              </w:rPr>
              <w:fldChar w:fldCharType="separate"/>
            </w:r>
            <w:r w:rsidR="00EC54C9">
              <w:rPr>
                <w:noProof/>
                <w:webHidden/>
              </w:rPr>
              <w:t>11</w:t>
            </w:r>
            <w:r w:rsidR="00EC54C9">
              <w:rPr>
                <w:noProof/>
                <w:webHidden/>
              </w:rPr>
              <w:fldChar w:fldCharType="end"/>
            </w:r>
          </w:hyperlink>
        </w:p>
        <w:p w14:paraId="5F4E1D69"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16" w:history="1">
            <w:r w:rsidR="00EC54C9" w:rsidRPr="00B006A7">
              <w:rPr>
                <w:rStyle w:val="Hyperlink"/>
                <w:noProof/>
              </w:rPr>
              <w:t>Horticulture or medicine?</w:t>
            </w:r>
            <w:r w:rsidR="00EC54C9">
              <w:rPr>
                <w:noProof/>
                <w:webHidden/>
              </w:rPr>
              <w:tab/>
            </w:r>
            <w:r w:rsidR="00EC54C9">
              <w:rPr>
                <w:noProof/>
                <w:webHidden/>
              </w:rPr>
              <w:fldChar w:fldCharType="begin"/>
            </w:r>
            <w:r w:rsidR="00EC54C9">
              <w:rPr>
                <w:noProof/>
                <w:webHidden/>
              </w:rPr>
              <w:instrText xml:space="preserve"> PAGEREF _Toc449304616 \h </w:instrText>
            </w:r>
            <w:r w:rsidR="00EC54C9">
              <w:rPr>
                <w:noProof/>
                <w:webHidden/>
              </w:rPr>
            </w:r>
            <w:r w:rsidR="00EC54C9">
              <w:rPr>
                <w:noProof/>
                <w:webHidden/>
              </w:rPr>
              <w:fldChar w:fldCharType="separate"/>
            </w:r>
            <w:r w:rsidR="00EC54C9">
              <w:rPr>
                <w:noProof/>
                <w:webHidden/>
              </w:rPr>
              <w:t>11</w:t>
            </w:r>
            <w:r w:rsidR="00EC54C9">
              <w:rPr>
                <w:noProof/>
                <w:webHidden/>
              </w:rPr>
              <w:fldChar w:fldCharType="end"/>
            </w:r>
          </w:hyperlink>
        </w:p>
        <w:p w14:paraId="52CB378F"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17" w:history="1">
            <w:r w:rsidR="00EC54C9" w:rsidRPr="00B006A7">
              <w:rPr>
                <w:rStyle w:val="Hyperlink"/>
                <w:noProof/>
              </w:rPr>
              <w:t>CITES</w:t>
            </w:r>
            <w:r w:rsidR="00EC54C9">
              <w:rPr>
                <w:noProof/>
                <w:webHidden/>
              </w:rPr>
              <w:tab/>
            </w:r>
            <w:r w:rsidR="00EC54C9">
              <w:rPr>
                <w:noProof/>
                <w:webHidden/>
              </w:rPr>
              <w:fldChar w:fldCharType="begin"/>
            </w:r>
            <w:r w:rsidR="00EC54C9">
              <w:rPr>
                <w:noProof/>
                <w:webHidden/>
              </w:rPr>
              <w:instrText xml:space="preserve"> PAGEREF _Toc449304617 \h </w:instrText>
            </w:r>
            <w:r w:rsidR="00EC54C9">
              <w:rPr>
                <w:noProof/>
                <w:webHidden/>
              </w:rPr>
            </w:r>
            <w:r w:rsidR="00EC54C9">
              <w:rPr>
                <w:noProof/>
                <w:webHidden/>
              </w:rPr>
              <w:fldChar w:fldCharType="separate"/>
            </w:r>
            <w:r w:rsidR="00EC54C9">
              <w:rPr>
                <w:noProof/>
                <w:webHidden/>
              </w:rPr>
              <w:t>11</w:t>
            </w:r>
            <w:r w:rsidR="00EC54C9">
              <w:rPr>
                <w:noProof/>
                <w:webHidden/>
              </w:rPr>
              <w:fldChar w:fldCharType="end"/>
            </w:r>
          </w:hyperlink>
        </w:p>
        <w:p w14:paraId="591F50CC" w14:textId="77777777" w:rsidR="00EC54C9" w:rsidRDefault="004B7FC7">
          <w:pPr>
            <w:pStyle w:val="TOC2"/>
            <w:tabs>
              <w:tab w:val="right" w:leader="dot" w:pos="9016"/>
            </w:tabs>
            <w:rPr>
              <w:rFonts w:asciiTheme="minorHAnsi" w:eastAsiaTheme="minorEastAsia" w:hAnsiTheme="minorHAnsi" w:cstheme="minorBidi"/>
              <w:noProof/>
              <w:sz w:val="22"/>
              <w:lang w:val="en-GB" w:eastAsia="en-GB"/>
            </w:rPr>
          </w:pPr>
          <w:hyperlink w:anchor="_Toc449304618" w:history="1">
            <w:r w:rsidR="00EC54C9" w:rsidRPr="00B006A7">
              <w:rPr>
                <w:rStyle w:val="Hyperlink"/>
                <w:noProof/>
              </w:rPr>
              <w:t>Orchids in China</w:t>
            </w:r>
            <w:r w:rsidR="00EC54C9">
              <w:rPr>
                <w:noProof/>
                <w:webHidden/>
              </w:rPr>
              <w:tab/>
            </w:r>
            <w:r w:rsidR="00EC54C9">
              <w:rPr>
                <w:noProof/>
                <w:webHidden/>
              </w:rPr>
              <w:fldChar w:fldCharType="begin"/>
            </w:r>
            <w:r w:rsidR="00EC54C9">
              <w:rPr>
                <w:noProof/>
                <w:webHidden/>
              </w:rPr>
              <w:instrText xml:space="preserve"> PAGEREF _Toc449304618 \h </w:instrText>
            </w:r>
            <w:r w:rsidR="00EC54C9">
              <w:rPr>
                <w:noProof/>
                <w:webHidden/>
              </w:rPr>
            </w:r>
            <w:r w:rsidR="00EC54C9">
              <w:rPr>
                <w:noProof/>
                <w:webHidden/>
              </w:rPr>
              <w:fldChar w:fldCharType="separate"/>
            </w:r>
            <w:r w:rsidR="00EC54C9">
              <w:rPr>
                <w:noProof/>
                <w:webHidden/>
              </w:rPr>
              <w:t>12</w:t>
            </w:r>
            <w:r w:rsidR="00EC54C9">
              <w:rPr>
                <w:noProof/>
                <w:webHidden/>
              </w:rPr>
              <w:fldChar w:fldCharType="end"/>
            </w:r>
          </w:hyperlink>
        </w:p>
        <w:p w14:paraId="216B98DF"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19" w:history="1">
            <w:r w:rsidR="00EC54C9" w:rsidRPr="00B006A7">
              <w:rPr>
                <w:rStyle w:val="Hyperlink"/>
                <w:noProof/>
              </w:rPr>
              <w:t>Diversity</w:t>
            </w:r>
            <w:r w:rsidR="00EC54C9">
              <w:rPr>
                <w:noProof/>
                <w:webHidden/>
              </w:rPr>
              <w:tab/>
            </w:r>
            <w:r w:rsidR="00EC54C9">
              <w:rPr>
                <w:noProof/>
                <w:webHidden/>
              </w:rPr>
              <w:fldChar w:fldCharType="begin"/>
            </w:r>
            <w:r w:rsidR="00EC54C9">
              <w:rPr>
                <w:noProof/>
                <w:webHidden/>
              </w:rPr>
              <w:instrText xml:space="preserve"> PAGEREF _Toc449304619 \h </w:instrText>
            </w:r>
            <w:r w:rsidR="00EC54C9">
              <w:rPr>
                <w:noProof/>
                <w:webHidden/>
              </w:rPr>
            </w:r>
            <w:r w:rsidR="00EC54C9">
              <w:rPr>
                <w:noProof/>
                <w:webHidden/>
              </w:rPr>
              <w:fldChar w:fldCharType="separate"/>
            </w:r>
            <w:r w:rsidR="00EC54C9">
              <w:rPr>
                <w:noProof/>
                <w:webHidden/>
              </w:rPr>
              <w:t>12</w:t>
            </w:r>
            <w:r w:rsidR="00EC54C9">
              <w:rPr>
                <w:noProof/>
                <w:webHidden/>
              </w:rPr>
              <w:fldChar w:fldCharType="end"/>
            </w:r>
          </w:hyperlink>
        </w:p>
        <w:p w14:paraId="37D47908"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20" w:history="1">
            <w:r w:rsidR="00EC54C9" w:rsidRPr="00B006A7">
              <w:rPr>
                <w:rStyle w:val="Hyperlink"/>
                <w:noProof/>
              </w:rPr>
              <w:t>Cultural significance</w:t>
            </w:r>
            <w:r w:rsidR="00EC54C9">
              <w:rPr>
                <w:noProof/>
                <w:webHidden/>
              </w:rPr>
              <w:tab/>
            </w:r>
            <w:r w:rsidR="00EC54C9">
              <w:rPr>
                <w:noProof/>
                <w:webHidden/>
              </w:rPr>
              <w:fldChar w:fldCharType="begin"/>
            </w:r>
            <w:r w:rsidR="00EC54C9">
              <w:rPr>
                <w:noProof/>
                <w:webHidden/>
              </w:rPr>
              <w:instrText xml:space="preserve"> PAGEREF _Toc449304620 \h </w:instrText>
            </w:r>
            <w:r w:rsidR="00EC54C9">
              <w:rPr>
                <w:noProof/>
                <w:webHidden/>
              </w:rPr>
            </w:r>
            <w:r w:rsidR="00EC54C9">
              <w:rPr>
                <w:noProof/>
                <w:webHidden/>
              </w:rPr>
              <w:fldChar w:fldCharType="separate"/>
            </w:r>
            <w:r w:rsidR="00EC54C9">
              <w:rPr>
                <w:noProof/>
                <w:webHidden/>
              </w:rPr>
              <w:t>12</w:t>
            </w:r>
            <w:r w:rsidR="00EC54C9">
              <w:rPr>
                <w:noProof/>
                <w:webHidden/>
              </w:rPr>
              <w:fldChar w:fldCharType="end"/>
            </w:r>
          </w:hyperlink>
        </w:p>
        <w:p w14:paraId="6D33EF76"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21" w:history="1">
            <w:r w:rsidR="00EC54C9" w:rsidRPr="00B006A7">
              <w:rPr>
                <w:rStyle w:val="Hyperlink"/>
                <w:noProof/>
              </w:rPr>
              <w:t>Use in China</w:t>
            </w:r>
            <w:r w:rsidR="00EC54C9">
              <w:rPr>
                <w:noProof/>
                <w:webHidden/>
              </w:rPr>
              <w:tab/>
            </w:r>
            <w:r w:rsidR="00EC54C9">
              <w:rPr>
                <w:noProof/>
                <w:webHidden/>
              </w:rPr>
              <w:fldChar w:fldCharType="begin"/>
            </w:r>
            <w:r w:rsidR="00EC54C9">
              <w:rPr>
                <w:noProof/>
                <w:webHidden/>
              </w:rPr>
              <w:instrText xml:space="preserve"> PAGEREF _Toc449304621 \h </w:instrText>
            </w:r>
            <w:r w:rsidR="00EC54C9">
              <w:rPr>
                <w:noProof/>
                <w:webHidden/>
              </w:rPr>
            </w:r>
            <w:r w:rsidR="00EC54C9">
              <w:rPr>
                <w:noProof/>
                <w:webHidden/>
              </w:rPr>
              <w:fldChar w:fldCharType="separate"/>
            </w:r>
            <w:r w:rsidR="00EC54C9">
              <w:rPr>
                <w:noProof/>
                <w:webHidden/>
              </w:rPr>
              <w:t>12</w:t>
            </w:r>
            <w:r w:rsidR="00EC54C9">
              <w:rPr>
                <w:noProof/>
                <w:webHidden/>
              </w:rPr>
              <w:fldChar w:fldCharType="end"/>
            </w:r>
          </w:hyperlink>
        </w:p>
        <w:p w14:paraId="7C766D9C"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22" w:history="1">
            <w:r w:rsidR="00EC54C9" w:rsidRPr="00B006A7">
              <w:rPr>
                <w:rStyle w:val="Hyperlink"/>
                <w:noProof/>
              </w:rPr>
              <w:t>Horticulture</w:t>
            </w:r>
            <w:r w:rsidR="00EC54C9">
              <w:rPr>
                <w:noProof/>
                <w:webHidden/>
              </w:rPr>
              <w:tab/>
            </w:r>
            <w:r w:rsidR="00EC54C9">
              <w:rPr>
                <w:noProof/>
                <w:webHidden/>
              </w:rPr>
              <w:fldChar w:fldCharType="begin"/>
            </w:r>
            <w:r w:rsidR="00EC54C9">
              <w:rPr>
                <w:noProof/>
                <w:webHidden/>
              </w:rPr>
              <w:instrText xml:space="preserve"> PAGEREF _Toc449304622 \h </w:instrText>
            </w:r>
            <w:r w:rsidR="00EC54C9">
              <w:rPr>
                <w:noProof/>
                <w:webHidden/>
              </w:rPr>
            </w:r>
            <w:r w:rsidR="00EC54C9">
              <w:rPr>
                <w:noProof/>
                <w:webHidden/>
              </w:rPr>
              <w:fldChar w:fldCharType="separate"/>
            </w:r>
            <w:r w:rsidR="00EC54C9">
              <w:rPr>
                <w:noProof/>
                <w:webHidden/>
              </w:rPr>
              <w:t>13</w:t>
            </w:r>
            <w:r w:rsidR="00EC54C9">
              <w:rPr>
                <w:noProof/>
                <w:webHidden/>
              </w:rPr>
              <w:fldChar w:fldCharType="end"/>
            </w:r>
          </w:hyperlink>
        </w:p>
        <w:p w14:paraId="665801AA"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23" w:history="1">
            <w:r w:rsidR="00EC54C9" w:rsidRPr="00B006A7">
              <w:rPr>
                <w:rStyle w:val="Hyperlink"/>
                <w:noProof/>
              </w:rPr>
              <w:t>Food</w:t>
            </w:r>
            <w:r w:rsidR="00EC54C9">
              <w:rPr>
                <w:noProof/>
                <w:webHidden/>
              </w:rPr>
              <w:tab/>
            </w:r>
            <w:r w:rsidR="00EC54C9">
              <w:rPr>
                <w:noProof/>
                <w:webHidden/>
              </w:rPr>
              <w:fldChar w:fldCharType="begin"/>
            </w:r>
            <w:r w:rsidR="00EC54C9">
              <w:rPr>
                <w:noProof/>
                <w:webHidden/>
              </w:rPr>
              <w:instrText xml:space="preserve"> PAGEREF _Toc449304623 \h </w:instrText>
            </w:r>
            <w:r w:rsidR="00EC54C9">
              <w:rPr>
                <w:noProof/>
                <w:webHidden/>
              </w:rPr>
            </w:r>
            <w:r w:rsidR="00EC54C9">
              <w:rPr>
                <w:noProof/>
                <w:webHidden/>
              </w:rPr>
              <w:fldChar w:fldCharType="separate"/>
            </w:r>
            <w:r w:rsidR="00EC54C9">
              <w:rPr>
                <w:noProof/>
                <w:webHidden/>
              </w:rPr>
              <w:t>13</w:t>
            </w:r>
            <w:r w:rsidR="00EC54C9">
              <w:rPr>
                <w:noProof/>
                <w:webHidden/>
              </w:rPr>
              <w:fldChar w:fldCharType="end"/>
            </w:r>
          </w:hyperlink>
        </w:p>
        <w:p w14:paraId="5944CAAC"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24" w:history="1">
            <w:r w:rsidR="00EC54C9" w:rsidRPr="00B006A7">
              <w:rPr>
                <w:rStyle w:val="Hyperlink"/>
                <w:noProof/>
              </w:rPr>
              <w:t>Medicine</w:t>
            </w:r>
            <w:r w:rsidR="00EC54C9">
              <w:rPr>
                <w:noProof/>
                <w:webHidden/>
              </w:rPr>
              <w:tab/>
            </w:r>
            <w:r w:rsidR="00EC54C9">
              <w:rPr>
                <w:noProof/>
                <w:webHidden/>
              </w:rPr>
              <w:fldChar w:fldCharType="begin"/>
            </w:r>
            <w:r w:rsidR="00EC54C9">
              <w:rPr>
                <w:noProof/>
                <w:webHidden/>
              </w:rPr>
              <w:instrText xml:space="preserve"> PAGEREF _Toc449304624 \h </w:instrText>
            </w:r>
            <w:r w:rsidR="00EC54C9">
              <w:rPr>
                <w:noProof/>
                <w:webHidden/>
              </w:rPr>
            </w:r>
            <w:r w:rsidR="00EC54C9">
              <w:rPr>
                <w:noProof/>
                <w:webHidden/>
              </w:rPr>
              <w:fldChar w:fldCharType="separate"/>
            </w:r>
            <w:r w:rsidR="00EC54C9">
              <w:rPr>
                <w:noProof/>
                <w:webHidden/>
              </w:rPr>
              <w:t>13</w:t>
            </w:r>
            <w:r w:rsidR="00EC54C9">
              <w:rPr>
                <w:noProof/>
                <w:webHidden/>
              </w:rPr>
              <w:fldChar w:fldCharType="end"/>
            </w:r>
          </w:hyperlink>
        </w:p>
        <w:p w14:paraId="3F200240" w14:textId="77777777" w:rsidR="00EC54C9" w:rsidRDefault="004B7FC7">
          <w:pPr>
            <w:pStyle w:val="TOC2"/>
            <w:tabs>
              <w:tab w:val="right" w:leader="dot" w:pos="9016"/>
            </w:tabs>
            <w:rPr>
              <w:rFonts w:asciiTheme="minorHAnsi" w:eastAsiaTheme="minorEastAsia" w:hAnsiTheme="minorHAnsi" w:cstheme="minorBidi"/>
              <w:noProof/>
              <w:sz w:val="22"/>
              <w:lang w:val="en-GB" w:eastAsia="en-GB"/>
            </w:rPr>
          </w:pPr>
          <w:hyperlink w:anchor="_Toc449304625" w:history="1">
            <w:r w:rsidR="00EC54C9" w:rsidRPr="00B006A7">
              <w:rPr>
                <w:rStyle w:val="Hyperlink"/>
                <w:noProof/>
              </w:rPr>
              <w:t>Threats to orchids in China</w:t>
            </w:r>
            <w:r w:rsidR="00EC54C9">
              <w:rPr>
                <w:noProof/>
                <w:webHidden/>
              </w:rPr>
              <w:tab/>
            </w:r>
            <w:r w:rsidR="00EC54C9">
              <w:rPr>
                <w:noProof/>
                <w:webHidden/>
              </w:rPr>
              <w:fldChar w:fldCharType="begin"/>
            </w:r>
            <w:r w:rsidR="00EC54C9">
              <w:rPr>
                <w:noProof/>
                <w:webHidden/>
              </w:rPr>
              <w:instrText xml:space="preserve"> PAGEREF _Toc449304625 \h </w:instrText>
            </w:r>
            <w:r w:rsidR="00EC54C9">
              <w:rPr>
                <w:noProof/>
                <w:webHidden/>
              </w:rPr>
            </w:r>
            <w:r w:rsidR="00EC54C9">
              <w:rPr>
                <w:noProof/>
                <w:webHidden/>
              </w:rPr>
              <w:fldChar w:fldCharType="separate"/>
            </w:r>
            <w:r w:rsidR="00EC54C9">
              <w:rPr>
                <w:noProof/>
                <w:webHidden/>
              </w:rPr>
              <w:t>13</w:t>
            </w:r>
            <w:r w:rsidR="00EC54C9">
              <w:rPr>
                <w:noProof/>
                <w:webHidden/>
              </w:rPr>
              <w:fldChar w:fldCharType="end"/>
            </w:r>
          </w:hyperlink>
        </w:p>
        <w:p w14:paraId="4A031BF4"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26" w:history="1">
            <w:r w:rsidR="00EC54C9" w:rsidRPr="00B006A7">
              <w:rPr>
                <w:rStyle w:val="Hyperlink"/>
                <w:noProof/>
              </w:rPr>
              <w:t>Wild harvesting</w:t>
            </w:r>
            <w:r w:rsidR="00EC54C9">
              <w:rPr>
                <w:noProof/>
                <w:webHidden/>
              </w:rPr>
              <w:tab/>
            </w:r>
            <w:r w:rsidR="00EC54C9">
              <w:rPr>
                <w:noProof/>
                <w:webHidden/>
              </w:rPr>
              <w:fldChar w:fldCharType="begin"/>
            </w:r>
            <w:r w:rsidR="00EC54C9">
              <w:rPr>
                <w:noProof/>
                <w:webHidden/>
              </w:rPr>
              <w:instrText xml:space="preserve"> PAGEREF _Toc449304626 \h </w:instrText>
            </w:r>
            <w:r w:rsidR="00EC54C9">
              <w:rPr>
                <w:noProof/>
                <w:webHidden/>
              </w:rPr>
            </w:r>
            <w:r w:rsidR="00EC54C9">
              <w:rPr>
                <w:noProof/>
                <w:webHidden/>
              </w:rPr>
              <w:fldChar w:fldCharType="separate"/>
            </w:r>
            <w:r w:rsidR="00EC54C9">
              <w:rPr>
                <w:noProof/>
                <w:webHidden/>
              </w:rPr>
              <w:t>13</w:t>
            </w:r>
            <w:r w:rsidR="00EC54C9">
              <w:rPr>
                <w:noProof/>
                <w:webHidden/>
              </w:rPr>
              <w:fldChar w:fldCharType="end"/>
            </w:r>
          </w:hyperlink>
        </w:p>
        <w:p w14:paraId="74543D26"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27" w:history="1">
            <w:r w:rsidR="00EC54C9" w:rsidRPr="00B006A7">
              <w:rPr>
                <w:rStyle w:val="Hyperlink"/>
                <w:noProof/>
              </w:rPr>
              <w:t>Deforestation</w:t>
            </w:r>
            <w:r w:rsidR="00EC54C9">
              <w:rPr>
                <w:noProof/>
                <w:webHidden/>
              </w:rPr>
              <w:tab/>
            </w:r>
            <w:r w:rsidR="00EC54C9">
              <w:rPr>
                <w:noProof/>
                <w:webHidden/>
              </w:rPr>
              <w:fldChar w:fldCharType="begin"/>
            </w:r>
            <w:r w:rsidR="00EC54C9">
              <w:rPr>
                <w:noProof/>
                <w:webHidden/>
              </w:rPr>
              <w:instrText xml:space="preserve"> PAGEREF _Toc449304627 \h </w:instrText>
            </w:r>
            <w:r w:rsidR="00EC54C9">
              <w:rPr>
                <w:noProof/>
                <w:webHidden/>
              </w:rPr>
            </w:r>
            <w:r w:rsidR="00EC54C9">
              <w:rPr>
                <w:noProof/>
                <w:webHidden/>
              </w:rPr>
              <w:fldChar w:fldCharType="separate"/>
            </w:r>
            <w:r w:rsidR="00EC54C9">
              <w:rPr>
                <w:noProof/>
                <w:webHidden/>
              </w:rPr>
              <w:t>14</w:t>
            </w:r>
            <w:r w:rsidR="00EC54C9">
              <w:rPr>
                <w:noProof/>
                <w:webHidden/>
              </w:rPr>
              <w:fldChar w:fldCharType="end"/>
            </w:r>
          </w:hyperlink>
        </w:p>
        <w:p w14:paraId="5EBACF04"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28" w:history="1">
            <w:r w:rsidR="00EC54C9" w:rsidRPr="00B006A7">
              <w:rPr>
                <w:rStyle w:val="Hyperlink"/>
                <w:noProof/>
              </w:rPr>
              <w:t>Urbanization</w:t>
            </w:r>
            <w:r w:rsidR="00EC54C9">
              <w:rPr>
                <w:noProof/>
                <w:webHidden/>
              </w:rPr>
              <w:tab/>
            </w:r>
            <w:r w:rsidR="00EC54C9">
              <w:rPr>
                <w:noProof/>
                <w:webHidden/>
              </w:rPr>
              <w:fldChar w:fldCharType="begin"/>
            </w:r>
            <w:r w:rsidR="00EC54C9">
              <w:rPr>
                <w:noProof/>
                <w:webHidden/>
              </w:rPr>
              <w:instrText xml:space="preserve"> PAGEREF _Toc449304628 \h </w:instrText>
            </w:r>
            <w:r w:rsidR="00EC54C9">
              <w:rPr>
                <w:noProof/>
                <w:webHidden/>
              </w:rPr>
            </w:r>
            <w:r w:rsidR="00EC54C9">
              <w:rPr>
                <w:noProof/>
                <w:webHidden/>
              </w:rPr>
              <w:fldChar w:fldCharType="separate"/>
            </w:r>
            <w:r w:rsidR="00EC54C9">
              <w:rPr>
                <w:noProof/>
                <w:webHidden/>
              </w:rPr>
              <w:t>14</w:t>
            </w:r>
            <w:r w:rsidR="00EC54C9">
              <w:rPr>
                <w:noProof/>
                <w:webHidden/>
              </w:rPr>
              <w:fldChar w:fldCharType="end"/>
            </w:r>
          </w:hyperlink>
        </w:p>
        <w:p w14:paraId="3FA4C22A"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29" w:history="1">
            <w:r w:rsidR="00EC54C9" w:rsidRPr="00B006A7">
              <w:rPr>
                <w:rStyle w:val="Hyperlink"/>
                <w:noProof/>
              </w:rPr>
              <w:t>Cultivation</w:t>
            </w:r>
            <w:r w:rsidR="00EC54C9">
              <w:rPr>
                <w:noProof/>
                <w:webHidden/>
              </w:rPr>
              <w:tab/>
            </w:r>
            <w:r w:rsidR="00EC54C9">
              <w:rPr>
                <w:noProof/>
                <w:webHidden/>
              </w:rPr>
              <w:fldChar w:fldCharType="begin"/>
            </w:r>
            <w:r w:rsidR="00EC54C9">
              <w:rPr>
                <w:noProof/>
                <w:webHidden/>
              </w:rPr>
              <w:instrText xml:space="preserve"> PAGEREF _Toc449304629 \h </w:instrText>
            </w:r>
            <w:r w:rsidR="00EC54C9">
              <w:rPr>
                <w:noProof/>
                <w:webHidden/>
              </w:rPr>
            </w:r>
            <w:r w:rsidR="00EC54C9">
              <w:rPr>
                <w:noProof/>
                <w:webHidden/>
              </w:rPr>
              <w:fldChar w:fldCharType="separate"/>
            </w:r>
            <w:r w:rsidR="00EC54C9">
              <w:rPr>
                <w:noProof/>
                <w:webHidden/>
              </w:rPr>
              <w:t>14</w:t>
            </w:r>
            <w:r w:rsidR="00EC54C9">
              <w:rPr>
                <w:noProof/>
                <w:webHidden/>
              </w:rPr>
              <w:fldChar w:fldCharType="end"/>
            </w:r>
          </w:hyperlink>
        </w:p>
        <w:p w14:paraId="2EB9ACCF"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30" w:history="1">
            <w:r w:rsidR="00EC54C9" w:rsidRPr="00B006A7">
              <w:rPr>
                <w:rStyle w:val="Hyperlink"/>
                <w:noProof/>
              </w:rPr>
              <w:t>Protected areas</w:t>
            </w:r>
            <w:r w:rsidR="00EC54C9">
              <w:rPr>
                <w:noProof/>
                <w:webHidden/>
              </w:rPr>
              <w:tab/>
            </w:r>
            <w:r w:rsidR="00EC54C9">
              <w:rPr>
                <w:noProof/>
                <w:webHidden/>
              </w:rPr>
              <w:fldChar w:fldCharType="begin"/>
            </w:r>
            <w:r w:rsidR="00EC54C9">
              <w:rPr>
                <w:noProof/>
                <w:webHidden/>
              </w:rPr>
              <w:instrText xml:space="preserve"> PAGEREF _Toc449304630 \h </w:instrText>
            </w:r>
            <w:r w:rsidR="00EC54C9">
              <w:rPr>
                <w:noProof/>
                <w:webHidden/>
              </w:rPr>
            </w:r>
            <w:r w:rsidR="00EC54C9">
              <w:rPr>
                <w:noProof/>
                <w:webHidden/>
              </w:rPr>
              <w:fldChar w:fldCharType="separate"/>
            </w:r>
            <w:r w:rsidR="00EC54C9">
              <w:rPr>
                <w:noProof/>
                <w:webHidden/>
              </w:rPr>
              <w:t>15</w:t>
            </w:r>
            <w:r w:rsidR="00EC54C9">
              <w:rPr>
                <w:noProof/>
                <w:webHidden/>
              </w:rPr>
              <w:fldChar w:fldCharType="end"/>
            </w:r>
          </w:hyperlink>
        </w:p>
        <w:p w14:paraId="24275C17" w14:textId="77777777" w:rsidR="00EC54C9" w:rsidRDefault="004B7FC7">
          <w:pPr>
            <w:pStyle w:val="TOC2"/>
            <w:tabs>
              <w:tab w:val="right" w:leader="dot" w:pos="9016"/>
            </w:tabs>
            <w:rPr>
              <w:rFonts w:asciiTheme="minorHAnsi" w:eastAsiaTheme="minorEastAsia" w:hAnsiTheme="minorHAnsi" w:cstheme="minorBidi"/>
              <w:noProof/>
              <w:sz w:val="22"/>
              <w:lang w:val="en-GB" w:eastAsia="en-GB"/>
            </w:rPr>
          </w:pPr>
          <w:hyperlink w:anchor="_Toc449304631" w:history="1">
            <w:r w:rsidR="00EC54C9" w:rsidRPr="00B006A7">
              <w:rPr>
                <w:rStyle w:val="Hyperlink"/>
                <w:noProof/>
              </w:rPr>
              <w:t>MAXENT</w:t>
            </w:r>
            <w:r w:rsidR="00EC54C9">
              <w:rPr>
                <w:noProof/>
                <w:webHidden/>
              </w:rPr>
              <w:tab/>
            </w:r>
            <w:r w:rsidR="00EC54C9">
              <w:rPr>
                <w:noProof/>
                <w:webHidden/>
              </w:rPr>
              <w:fldChar w:fldCharType="begin"/>
            </w:r>
            <w:r w:rsidR="00EC54C9">
              <w:rPr>
                <w:noProof/>
                <w:webHidden/>
              </w:rPr>
              <w:instrText xml:space="preserve"> PAGEREF _Toc449304631 \h </w:instrText>
            </w:r>
            <w:r w:rsidR="00EC54C9">
              <w:rPr>
                <w:noProof/>
                <w:webHidden/>
              </w:rPr>
            </w:r>
            <w:r w:rsidR="00EC54C9">
              <w:rPr>
                <w:noProof/>
                <w:webHidden/>
              </w:rPr>
              <w:fldChar w:fldCharType="separate"/>
            </w:r>
            <w:r w:rsidR="00EC54C9">
              <w:rPr>
                <w:noProof/>
                <w:webHidden/>
              </w:rPr>
              <w:t>15</w:t>
            </w:r>
            <w:r w:rsidR="00EC54C9">
              <w:rPr>
                <w:noProof/>
                <w:webHidden/>
              </w:rPr>
              <w:fldChar w:fldCharType="end"/>
            </w:r>
          </w:hyperlink>
        </w:p>
        <w:p w14:paraId="15049E7F"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32" w:history="1">
            <w:r w:rsidR="00EC54C9" w:rsidRPr="00B006A7">
              <w:rPr>
                <w:rStyle w:val="Hyperlink"/>
                <w:noProof/>
              </w:rPr>
              <w:t>Maximum Entropy</w:t>
            </w:r>
            <w:r w:rsidR="00EC54C9">
              <w:rPr>
                <w:noProof/>
                <w:webHidden/>
              </w:rPr>
              <w:tab/>
            </w:r>
            <w:r w:rsidR="00EC54C9">
              <w:rPr>
                <w:noProof/>
                <w:webHidden/>
              </w:rPr>
              <w:fldChar w:fldCharType="begin"/>
            </w:r>
            <w:r w:rsidR="00EC54C9">
              <w:rPr>
                <w:noProof/>
                <w:webHidden/>
              </w:rPr>
              <w:instrText xml:space="preserve"> PAGEREF _Toc449304632 \h </w:instrText>
            </w:r>
            <w:r w:rsidR="00EC54C9">
              <w:rPr>
                <w:noProof/>
                <w:webHidden/>
              </w:rPr>
            </w:r>
            <w:r w:rsidR="00EC54C9">
              <w:rPr>
                <w:noProof/>
                <w:webHidden/>
              </w:rPr>
              <w:fldChar w:fldCharType="separate"/>
            </w:r>
            <w:r w:rsidR="00EC54C9">
              <w:rPr>
                <w:noProof/>
                <w:webHidden/>
              </w:rPr>
              <w:t>16</w:t>
            </w:r>
            <w:r w:rsidR="00EC54C9">
              <w:rPr>
                <w:noProof/>
                <w:webHidden/>
              </w:rPr>
              <w:fldChar w:fldCharType="end"/>
            </w:r>
          </w:hyperlink>
        </w:p>
        <w:p w14:paraId="6D413431"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33" w:history="1">
            <w:r w:rsidR="00EC54C9" w:rsidRPr="00B006A7">
              <w:rPr>
                <w:rStyle w:val="Hyperlink"/>
                <w:noProof/>
              </w:rPr>
              <w:t>MAXENT</w:t>
            </w:r>
            <w:r w:rsidR="00EC54C9">
              <w:rPr>
                <w:noProof/>
                <w:webHidden/>
              </w:rPr>
              <w:tab/>
            </w:r>
            <w:r w:rsidR="00EC54C9">
              <w:rPr>
                <w:noProof/>
                <w:webHidden/>
              </w:rPr>
              <w:fldChar w:fldCharType="begin"/>
            </w:r>
            <w:r w:rsidR="00EC54C9">
              <w:rPr>
                <w:noProof/>
                <w:webHidden/>
              </w:rPr>
              <w:instrText xml:space="preserve"> PAGEREF _Toc449304633 \h </w:instrText>
            </w:r>
            <w:r w:rsidR="00EC54C9">
              <w:rPr>
                <w:noProof/>
                <w:webHidden/>
              </w:rPr>
            </w:r>
            <w:r w:rsidR="00EC54C9">
              <w:rPr>
                <w:noProof/>
                <w:webHidden/>
              </w:rPr>
              <w:fldChar w:fldCharType="separate"/>
            </w:r>
            <w:r w:rsidR="00EC54C9">
              <w:rPr>
                <w:noProof/>
                <w:webHidden/>
              </w:rPr>
              <w:t>17</w:t>
            </w:r>
            <w:r w:rsidR="00EC54C9">
              <w:rPr>
                <w:noProof/>
                <w:webHidden/>
              </w:rPr>
              <w:fldChar w:fldCharType="end"/>
            </w:r>
          </w:hyperlink>
        </w:p>
        <w:p w14:paraId="797C35A2"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34" w:history="1">
            <w:r w:rsidR="00EC54C9" w:rsidRPr="00B006A7">
              <w:rPr>
                <w:rStyle w:val="Hyperlink"/>
                <w:noProof/>
              </w:rPr>
              <w:t>What can it be used for?</w:t>
            </w:r>
            <w:r w:rsidR="00EC54C9">
              <w:rPr>
                <w:noProof/>
                <w:webHidden/>
              </w:rPr>
              <w:tab/>
            </w:r>
            <w:r w:rsidR="00EC54C9">
              <w:rPr>
                <w:noProof/>
                <w:webHidden/>
              </w:rPr>
              <w:fldChar w:fldCharType="begin"/>
            </w:r>
            <w:r w:rsidR="00EC54C9">
              <w:rPr>
                <w:noProof/>
                <w:webHidden/>
              </w:rPr>
              <w:instrText xml:space="preserve"> PAGEREF _Toc449304634 \h </w:instrText>
            </w:r>
            <w:r w:rsidR="00EC54C9">
              <w:rPr>
                <w:noProof/>
                <w:webHidden/>
              </w:rPr>
            </w:r>
            <w:r w:rsidR="00EC54C9">
              <w:rPr>
                <w:noProof/>
                <w:webHidden/>
              </w:rPr>
              <w:fldChar w:fldCharType="separate"/>
            </w:r>
            <w:r w:rsidR="00EC54C9">
              <w:rPr>
                <w:noProof/>
                <w:webHidden/>
              </w:rPr>
              <w:t>20</w:t>
            </w:r>
            <w:r w:rsidR="00EC54C9">
              <w:rPr>
                <w:noProof/>
                <w:webHidden/>
              </w:rPr>
              <w:fldChar w:fldCharType="end"/>
            </w:r>
          </w:hyperlink>
        </w:p>
        <w:p w14:paraId="2D226F2E"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35" w:history="1">
            <w:r w:rsidR="00EC54C9" w:rsidRPr="00B006A7">
              <w:rPr>
                <w:rStyle w:val="Hyperlink"/>
                <w:noProof/>
              </w:rPr>
              <w:t>Where it falls short…</w:t>
            </w:r>
            <w:r w:rsidR="00EC54C9">
              <w:rPr>
                <w:noProof/>
                <w:webHidden/>
              </w:rPr>
              <w:tab/>
            </w:r>
            <w:r w:rsidR="00EC54C9">
              <w:rPr>
                <w:noProof/>
                <w:webHidden/>
              </w:rPr>
              <w:fldChar w:fldCharType="begin"/>
            </w:r>
            <w:r w:rsidR="00EC54C9">
              <w:rPr>
                <w:noProof/>
                <w:webHidden/>
              </w:rPr>
              <w:instrText xml:space="preserve"> PAGEREF _Toc449304635 \h </w:instrText>
            </w:r>
            <w:r w:rsidR="00EC54C9">
              <w:rPr>
                <w:noProof/>
                <w:webHidden/>
              </w:rPr>
            </w:r>
            <w:r w:rsidR="00EC54C9">
              <w:rPr>
                <w:noProof/>
                <w:webHidden/>
              </w:rPr>
              <w:fldChar w:fldCharType="separate"/>
            </w:r>
            <w:r w:rsidR="00EC54C9">
              <w:rPr>
                <w:noProof/>
                <w:webHidden/>
              </w:rPr>
              <w:t>22</w:t>
            </w:r>
            <w:r w:rsidR="00EC54C9">
              <w:rPr>
                <w:noProof/>
                <w:webHidden/>
              </w:rPr>
              <w:fldChar w:fldCharType="end"/>
            </w:r>
          </w:hyperlink>
        </w:p>
        <w:p w14:paraId="1D0FFDC5"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36" w:history="1">
            <w:r w:rsidR="00EC54C9" w:rsidRPr="00B006A7">
              <w:rPr>
                <w:rStyle w:val="Hyperlink"/>
                <w:noProof/>
              </w:rPr>
              <w:t>Conclusions</w:t>
            </w:r>
            <w:r w:rsidR="00EC54C9">
              <w:rPr>
                <w:noProof/>
                <w:webHidden/>
              </w:rPr>
              <w:tab/>
            </w:r>
            <w:r w:rsidR="00EC54C9">
              <w:rPr>
                <w:noProof/>
                <w:webHidden/>
              </w:rPr>
              <w:fldChar w:fldCharType="begin"/>
            </w:r>
            <w:r w:rsidR="00EC54C9">
              <w:rPr>
                <w:noProof/>
                <w:webHidden/>
              </w:rPr>
              <w:instrText xml:space="preserve"> PAGEREF _Toc449304636 \h </w:instrText>
            </w:r>
            <w:r w:rsidR="00EC54C9">
              <w:rPr>
                <w:noProof/>
                <w:webHidden/>
              </w:rPr>
            </w:r>
            <w:r w:rsidR="00EC54C9">
              <w:rPr>
                <w:noProof/>
                <w:webHidden/>
              </w:rPr>
              <w:fldChar w:fldCharType="separate"/>
            </w:r>
            <w:r w:rsidR="00EC54C9">
              <w:rPr>
                <w:noProof/>
                <w:webHidden/>
              </w:rPr>
              <w:t>23</w:t>
            </w:r>
            <w:r w:rsidR="00EC54C9">
              <w:rPr>
                <w:noProof/>
                <w:webHidden/>
              </w:rPr>
              <w:fldChar w:fldCharType="end"/>
            </w:r>
          </w:hyperlink>
        </w:p>
        <w:p w14:paraId="0987420A" w14:textId="77777777" w:rsidR="00EC54C9" w:rsidRDefault="004B7FC7">
          <w:pPr>
            <w:pStyle w:val="TOC2"/>
            <w:tabs>
              <w:tab w:val="right" w:leader="dot" w:pos="9016"/>
            </w:tabs>
            <w:rPr>
              <w:rFonts w:asciiTheme="minorHAnsi" w:eastAsiaTheme="minorEastAsia" w:hAnsiTheme="minorHAnsi" w:cstheme="minorBidi"/>
              <w:noProof/>
              <w:sz w:val="22"/>
              <w:lang w:val="en-GB" w:eastAsia="en-GB"/>
            </w:rPr>
          </w:pPr>
          <w:hyperlink w:anchor="_Toc449304637" w:history="1">
            <w:r w:rsidR="00EC54C9" w:rsidRPr="00B006A7">
              <w:rPr>
                <w:rStyle w:val="Hyperlink"/>
                <w:noProof/>
              </w:rPr>
              <w:t>ENM Tools</w:t>
            </w:r>
            <w:r w:rsidR="00EC54C9">
              <w:rPr>
                <w:noProof/>
                <w:webHidden/>
              </w:rPr>
              <w:tab/>
            </w:r>
            <w:r w:rsidR="00EC54C9">
              <w:rPr>
                <w:noProof/>
                <w:webHidden/>
              </w:rPr>
              <w:fldChar w:fldCharType="begin"/>
            </w:r>
            <w:r w:rsidR="00EC54C9">
              <w:rPr>
                <w:noProof/>
                <w:webHidden/>
              </w:rPr>
              <w:instrText xml:space="preserve"> PAGEREF _Toc449304637 \h </w:instrText>
            </w:r>
            <w:r w:rsidR="00EC54C9">
              <w:rPr>
                <w:noProof/>
                <w:webHidden/>
              </w:rPr>
            </w:r>
            <w:r w:rsidR="00EC54C9">
              <w:rPr>
                <w:noProof/>
                <w:webHidden/>
              </w:rPr>
              <w:fldChar w:fldCharType="separate"/>
            </w:r>
            <w:r w:rsidR="00EC54C9">
              <w:rPr>
                <w:noProof/>
                <w:webHidden/>
              </w:rPr>
              <w:t>23</w:t>
            </w:r>
            <w:r w:rsidR="00EC54C9">
              <w:rPr>
                <w:noProof/>
                <w:webHidden/>
              </w:rPr>
              <w:fldChar w:fldCharType="end"/>
            </w:r>
          </w:hyperlink>
        </w:p>
        <w:p w14:paraId="24FD3A73" w14:textId="77777777" w:rsidR="00EC54C9" w:rsidRDefault="004B7FC7">
          <w:pPr>
            <w:pStyle w:val="TOC1"/>
            <w:tabs>
              <w:tab w:val="right" w:leader="dot" w:pos="9016"/>
            </w:tabs>
            <w:rPr>
              <w:rFonts w:asciiTheme="minorHAnsi" w:eastAsiaTheme="minorEastAsia" w:hAnsiTheme="minorHAnsi" w:cstheme="minorBidi"/>
              <w:noProof/>
              <w:sz w:val="22"/>
              <w:lang w:val="en-GB" w:eastAsia="en-GB"/>
            </w:rPr>
          </w:pPr>
          <w:hyperlink w:anchor="_Toc449304638" w:history="1">
            <w:r w:rsidR="00EC54C9" w:rsidRPr="00B006A7">
              <w:rPr>
                <w:rStyle w:val="Hyperlink"/>
                <w:noProof/>
              </w:rPr>
              <w:t>Methods</w:t>
            </w:r>
            <w:r w:rsidR="00EC54C9">
              <w:rPr>
                <w:noProof/>
                <w:webHidden/>
              </w:rPr>
              <w:tab/>
            </w:r>
            <w:r w:rsidR="00EC54C9">
              <w:rPr>
                <w:noProof/>
                <w:webHidden/>
              </w:rPr>
              <w:fldChar w:fldCharType="begin"/>
            </w:r>
            <w:r w:rsidR="00EC54C9">
              <w:rPr>
                <w:noProof/>
                <w:webHidden/>
              </w:rPr>
              <w:instrText xml:space="preserve"> PAGEREF _Toc449304638 \h </w:instrText>
            </w:r>
            <w:r w:rsidR="00EC54C9">
              <w:rPr>
                <w:noProof/>
                <w:webHidden/>
              </w:rPr>
            </w:r>
            <w:r w:rsidR="00EC54C9">
              <w:rPr>
                <w:noProof/>
                <w:webHidden/>
              </w:rPr>
              <w:fldChar w:fldCharType="separate"/>
            </w:r>
            <w:r w:rsidR="00EC54C9">
              <w:rPr>
                <w:noProof/>
                <w:webHidden/>
              </w:rPr>
              <w:t>25</w:t>
            </w:r>
            <w:r w:rsidR="00EC54C9">
              <w:rPr>
                <w:noProof/>
                <w:webHidden/>
              </w:rPr>
              <w:fldChar w:fldCharType="end"/>
            </w:r>
          </w:hyperlink>
        </w:p>
        <w:p w14:paraId="21B805D3" w14:textId="77777777" w:rsidR="00EC54C9" w:rsidRDefault="004B7FC7">
          <w:pPr>
            <w:pStyle w:val="TOC2"/>
            <w:tabs>
              <w:tab w:val="right" w:leader="dot" w:pos="9016"/>
            </w:tabs>
            <w:rPr>
              <w:rFonts w:asciiTheme="minorHAnsi" w:eastAsiaTheme="minorEastAsia" w:hAnsiTheme="minorHAnsi" w:cstheme="minorBidi"/>
              <w:noProof/>
              <w:sz w:val="22"/>
              <w:lang w:val="en-GB" w:eastAsia="en-GB"/>
            </w:rPr>
          </w:pPr>
          <w:hyperlink w:anchor="_Toc449304639" w:history="1">
            <w:r w:rsidR="00EC54C9" w:rsidRPr="00B006A7">
              <w:rPr>
                <w:rStyle w:val="Hyperlink"/>
                <w:noProof/>
              </w:rPr>
              <w:t>Description of the study site</w:t>
            </w:r>
            <w:r w:rsidR="00EC54C9">
              <w:rPr>
                <w:noProof/>
                <w:webHidden/>
              </w:rPr>
              <w:tab/>
            </w:r>
            <w:r w:rsidR="00EC54C9">
              <w:rPr>
                <w:noProof/>
                <w:webHidden/>
              </w:rPr>
              <w:fldChar w:fldCharType="begin"/>
            </w:r>
            <w:r w:rsidR="00EC54C9">
              <w:rPr>
                <w:noProof/>
                <w:webHidden/>
              </w:rPr>
              <w:instrText xml:space="preserve"> PAGEREF _Toc449304639 \h </w:instrText>
            </w:r>
            <w:r w:rsidR="00EC54C9">
              <w:rPr>
                <w:noProof/>
                <w:webHidden/>
              </w:rPr>
            </w:r>
            <w:r w:rsidR="00EC54C9">
              <w:rPr>
                <w:noProof/>
                <w:webHidden/>
              </w:rPr>
              <w:fldChar w:fldCharType="separate"/>
            </w:r>
            <w:r w:rsidR="00EC54C9">
              <w:rPr>
                <w:noProof/>
                <w:webHidden/>
              </w:rPr>
              <w:t>25</w:t>
            </w:r>
            <w:r w:rsidR="00EC54C9">
              <w:rPr>
                <w:noProof/>
                <w:webHidden/>
              </w:rPr>
              <w:fldChar w:fldCharType="end"/>
            </w:r>
          </w:hyperlink>
        </w:p>
        <w:p w14:paraId="2BC44466" w14:textId="77777777" w:rsidR="00EC54C9" w:rsidRDefault="004B7FC7">
          <w:pPr>
            <w:pStyle w:val="TOC2"/>
            <w:tabs>
              <w:tab w:val="right" w:leader="dot" w:pos="9016"/>
            </w:tabs>
            <w:rPr>
              <w:rFonts w:asciiTheme="minorHAnsi" w:eastAsiaTheme="minorEastAsia" w:hAnsiTheme="minorHAnsi" w:cstheme="minorBidi"/>
              <w:noProof/>
              <w:sz w:val="22"/>
              <w:lang w:val="en-GB" w:eastAsia="en-GB"/>
            </w:rPr>
          </w:pPr>
          <w:hyperlink w:anchor="_Toc449304640" w:history="1">
            <w:r w:rsidR="00EC54C9" w:rsidRPr="00B006A7">
              <w:rPr>
                <w:rStyle w:val="Hyperlink"/>
                <w:noProof/>
              </w:rPr>
              <w:t>Fieldwork</w:t>
            </w:r>
            <w:r w:rsidR="00EC54C9">
              <w:rPr>
                <w:noProof/>
                <w:webHidden/>
              </w:rPr>
              <w:tab/>
            </w:r>
            <w:r w:rsidR="00EC54C9">
              <w:rPr>
                <w:noProof/>
                <w:webHidden/>
              </w:rPr>
              <w:fldChar w:fldCharType="begin"/>
            </w:r>
            <w:r w:rsidR="00EC54C9">
              <w:rPr>
                <w:noProof/>
                <w:webHidden/>
              </w:rPr>
              <w:instrText xml:space="preserve"> PAGEREF _Toc449304640 \h </w:instrText>
            </w:r>
            <w:r w:rsidR="00EC54C9">
              <w:rPr>
                <w:noProof/>
                <w:webHidden/>
              </w:rPr>
            </w:r>
            <w:r w:rsidR="00EC54C9">
              <w:rPr>
                <w:noProof/>
                <w:webHidden/>
              </w:rPr>
              <w:fldChar w:fldCharType="separate"/>
            </w:r>
            <w:r w:rsidR="00EC54C9">
              <w:rPr>
                <w:noProof/>
                <w:webHidden/>
              </w:rPr>
              <w:t>27</w:t>
            </w:r>
            <w:r w:rsidR="00EC54C9">
              <w:rPr>
                <w:noProof/>
                <w:webHidden/>
              </w:rPr>
              <w:fldChar w:fldCharType="end"/>
            </w:r>
          </w:hyperlink>
        </w:p>
        <w:p w14:paraId="2380C13E" w14:textId="77777777" w:rsidR="00EC54C9" w:rsidRDefault="004B7FC7">
          <w:pPr>
            <w:pStyle w:val="TOC2"/>
            <w:tabs>
              <w:tab w:val="right" w:leader="dot" w:pos="9016"/>
            </w:tabs>
            <w:rPr>
              <w:rFonts w:asciiTheme="minorHAnsi" w:eastAsiaTheme="minorEastAsia" w:hAnsiTheme="minorHAnsi" w:cstheme="minorBidi"/>
              <w:noProof/>
              <w:sz w:val="22"/>
              <w:lang w:val="en-GB" w:eastAsia="en-GB"/>
            </w:rPr>
          </w:pPr>
          <w:hyperlink w:anchor="_Toc449304641" w:history="1">
            <w:r w:rsidR="00EC54C9" w:rsidRPr="00B006A7">
              <w:rPr>
                <w:rStyle w:val="Hyperlink"/>
                <w:noProof/>
              </w:rPr>
              <w:t>Data preparation</w:t>
            </w:r>
            <w:r w:rsidR="00EC54C9">
              <w:rPr>
                <w:noProof/>
                <w:webHidden/>
              </w:rPr>
              <w:tab/>
            </w:r>
            <w:r w:rsidR="00EC54C9">
              <w:rPr>
                <w:noProof/>
                <w:webHidden/>
              </w:rPr>
              <w:fldChar w:fldCharType="begin"/>
            </w:r>
            <w:r w:rsidR="00EC54C9">
              <w:rPr>
                <w:noProof/>
                <w:webHidden/>
              </w:rPr>
              <w:instrText xml:space="preserve"> PAGEREF _Toc449304641 \h </w:instrText>
            </w:r>
            <w:r w:rsidR="00EC54C9">
              <w:rPr>
                <w:noProof/>
                <w:webHidden/>
              </w:rPr>
            </w:r>
            <w:r w:rsidR="00EC54C9">
              <w:rPr>
                <w:noProof/>
                <w:webHidden/>
              </w:rPr>
              <w:fldChar w:fldCharType="separate"/>
            </w:r>
            <w:r w:rsidR="00EC54C9">
              <w:rPr>
                <w:noProof/>
                <w:webHidden/>
              </w:rPr>
              <w:t>28</w:t>
            </w:r>
            <w:r w:rsidR="00EC54C9">
              <w:rPr>
                <w:noProof/>
                <w:webHidden/>
              </w:rPr>
              <w:fldChar w:fldCharType="end"/>
            </w:r>
          </w:hyperlink>
        </w:p>
        <w:p w14:paraId="1D82263E"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42" w:history="1">
            <w:r w:rsidR="00EC54C9" w:rsidRPr="00B006A7">
              <w:rPr>
                <w:rStyle w:val="Hyperlink"/>
                <w:noProof/>
              </w:rPr>
              <w:t>Selection of species</w:t>
            </w:r>
            <w:r w:rsidR="00EC54C9">
              <w:rPr>
                <w:noProof/>
                <w:webHidden/>
              </w:rPr>
              <w:tab/>
            </w:r>
            <w:r w:rsidR="00EC54C9">
              <w:rPr>
                <w:noProof/>
                <w:webHidden/>
              </w:rPr>
              <w:fldChar w:fldCharType="begin"/>
            </w:r>
            <w:r w:rsidR="00EC54C9">
              <w:rPr>
                <w:noProof/>
                <w:webHidden/>
              </w:rPr>
              <w:instrText xml:space="preserve"> PAGEREF _Toc449304642 \h </w:instrText>
            </w:r>
            <w:r w:rsidR="00EC54C9">
              <w:rPr>
                <w:noProof/>
                <w:webHidden/>
              </w:rPr>
            </w:r>
            <w:r w:rsidR="00EC54C9">
              <w:rPr>
                <w:noProof/>
                <w:webHidden/>
              </w:rPr>
              <w:fldChar w:fldCharType="separate"/>
            </w:r>
            <w:r w:rsidR="00EC54C9">
              <w:rPr>
                <w:noProof/>
                <w:webHidden/>
              </w:rPr>
              <w:t>28</w:t>
            </w:r>
            <w:r w:rsidR="00EC54C9">
              <w:rPr>
                <w:noProof/>
                <w:webHidden/>
              </w:rPr>
              <w:fldChar w:fldCharType="end"/>
            </w:r>
          </w:hyperlink>
        </w:p>
        <w:p w14:paraId="2501CD46"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43" w:history="1">
            <w:r w:rsidR="00EC54C9" w:rsidRPr="00B006A7">
              <w:rPr>
                <w:rStyle w:val="Hyperlink"/>
                <w:noProof/>
              </w:rPr>
              <w:t>Presence points</w:t>
            </w:r>
            <w:r w:rsidR="00EC54C9">
              <w:rPr>
                <w:noProof/>
                <w:webHidden/>
              </w:rPr>
              <w:tab/>
            </w:r>
            <w:r w:rsidR="00EC54C9">
              <w:rPr>
                <w:noProof/>
                <w:webHidden/>
              </w:rPr>
              <w:fldChar w:fldCharType="begin"/>
            </w:r>
            <w:r w:rsidR="00EC54C9">
              <w:rPr>
                <w:noProof/>
                <w:webHidden/>
              </w:rPr>
              <w:instrText xml:space="preserve"> PAGEREF _Toc449304643 \h </w:instrText>
            </w:r>
            <w:r w:rsidR="00EC54C9">
              <w:rPr>
                <w:noProof/>
                <w:webHidden/>
              </w:rPr>
            </w:r>
            <w:r w:rsidR="00EC54C9">
              <w:rPr>
                <w:noProof/>
                <w:webHidden/>
              </w:rPr>
              <w:fldChar w:fldCharType="separate"/>
            </w:r>
            <w:r w:rsidR="00EC54C9">
              <w:rPr>
                <w:noProof/>
                <w:webHidden/>
              </w:rPr>
              <w:t>31</w:t>
            </w:r>
            <w:r w:rsidR="00EC54C9">
              <w:rPr>
                <w:noProof/>
                <w:webHidden/>
              </w:rPr>
              <w:fldChar w:fldCharType="end"/>
            </w:r>
          </w:hyperlink>
        </w:p>
        <w:p w14:paraId="512CCB79"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44" w:history="1">
            <w:r w:rsidR="00EC54C9" w:rsidRPr="00B006A7">
              <w:rPr>
                <w:rStyle w:val="Hyperlink"/>
                <w:noProof/>
              </w:rPr>
              <w:t xml:space="preserve">Environmental variables </w:t>
            </w:r>
            <w:r w:rsidR="00EC54C9">
              <w:rPr>
                <w:noProof/>
                <w:webHidden/>
              </w:rPr>
              <w:tab/>
            </w:r>
            <w:r w:rsidR="00EC54C9">
              <w:rPr>
                <w:noProof/>
                <w:webHidden/>
              </w:rPr>
              <w:fldChar w:fldCharType="begin"/>
            </w:r>
            <w:r w:rsidR="00EC54C9">
              <w:rPr>
                <w:noProof/>
                <w:webHidden/>
              </w:rPr>
              <w:instrText xml:space="preserve"> PAGEREF _Toc449304644 \h </w:instrText>
            </w:r>
            <w:r w:rsidR="00EC54C9">
              <w:rPr>
                <w:noProof/>
                <w:webHidden/>
              </w:rPr>
            </w:r>
            <w:r w:rsidR="00EC54C9">
              <w:rPr>
                <w:noProof/>
                <w:webHidden/>
              </w:rPr>
              <w:fldChar w:fldCharType="separate"/>
            </w:r>
            <w:r w:rsidR="00EC54C9">
              <w:rPr>
                <w:noProof/>
                <w:webHidden/>
              </w:rPr>
              <w:t>31</w:t>
            </w:r>
            <w:r w:rsidR="00EC54C9">
              <w:rPr>
                <w:noProof/>
                <w:webHidden/>
              </w:rPr>
              <w:fldChar w:fldCharType="end"/>
            </w:r>
          </w:hyperlink>
        </w:p>
        <w:p w14:paraId="3E86C104" w14:textId="77777777" w:rsidR="00EC54C9" w:rsidRDefault="004B7FC7">
          <w:pPr>
            <w:pStyle w:val="TOC2"/>
            <w:tabs>
              <w:tab w:val="right" w:leader="dot" w:pos="9016"/>
            </w:tabs>
            <w:rPr>
              <w:rFonts w:asciiTheme="minorHAnsi" w:eastAsiaTheme="minorEastAsia" w:hAnsiTheme="minorHAnsi" w:cstheme="minorBidi"/>
              <w:noProof/>
              <w:sz w:val="22"/>
              <w:lang w:val="en-GB" w:eastAsia="en-GB"/>
            </w:rPr>
          </w:pPr>
          <w:hyperlink w:anchor="_Toc449304645" w:history="1">
            <w:r w:rsidR="00EC54C9" w:rsidRPr="00B006A7">
              <w:rPr>
                <w:rStyle w:val="Hyperlink"/>
                <w:noProof/>
              </w:rPr>
              <w:t>Habitat suitability modelling with MAXENT</w:t>
            </w:r>
            <w:r w:rsidR="00EC54C9">
              <w:rPr>
                <w:noProof/>
                <w:webHidden/>
              </w:rPr>
              <w:tab/>
            </w:r>
            <w:r w:rsidR="00EC54C9">
              <w:rPr>
                <w:noProof/>
                <w:webHidden/>
              </w:rPr>
              <w:fldChar w:fldCharType="begin"/>
            </w:r>
            <w:r w:rsidR="00EC54C9">
              <w:rPr>
                <w:noProof/>
                <w:webHidden/>
              </w:rPr>
              <w:instrText xml:space="preserve"> PAGEREF _Toc449304645 \h </w:instrText>
            </w:r>
            <w:r w:rsidR="00EC54C9">
              <w:rPr>
                <w:noProof/>
                <w:webHidden/>
              </w:rPr>
            </w:r>
            <w:r w:rsidR="00EC54C9">
              <w:rPr>
                <w:noProof/>
                <w:webHidden/>
              </w:rPr>
              <w:fldChar w:fldCharType="separate"/>
            </w:r>
            <w:r w:rsidR="00EC54C9">
              <w:rPr>
                <w:noProof/>
                <w:webHidden/>
              </w:rPr>
              <w:t>36</w:t>
            </w:r>
            <w:r w:rsidR="00EC54C9">
              <w:rPr>
                <w:noProof/>
                <w:webHidden/>
              </w:rPr>
              <w:fldChar w:fldCharType="end"/>
            </w:r>
          </w:hyperlink>
        </w:p>
        <w:p w14:paraId="52A78B0C"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46" w:history="1">
            <w:r w:rsidR="00EC54C9" w:rsidRPr="00B006A7">
              <w:rPr>
                <w:rStyle w:val="Hyperlink"/>
                <w:noProof/>
              </w:rPr>
              <w:t>Model selection</w:t>
            </w:r>
            <w:r w:rsidR="00EC54C9">
              <w:rPr>
                <w:noProof/>
                <w:webHidden/>
              </w:rPr>
              <w:tab/>
            </w:r>
            <w:r w:rsidR="00EC54C9">
              <w:rPr>
                <w:noProof/>
                <w:webHidden/>
              </w:rPr>
              <w:fldChar w:fldCharType="begin"/>
            </w:r>
            <w:r w:rsidR="00EC54C9">
              <w:rPr>
                <w:noProof/>
                <w:webHidden/>
              </w:rPr>
              <w:instrText xml:space="preserve"> PAGEREF _Toc449304646 \h </w:instrText>
            </w:r>
            <w:r w:rsidR="00EC54C9">
              <w:rPr>
                <w:noProof/>
                <w:webHidden/>
              </w:rPr>
            </w:r>
            <w:r w:rsidR="00EC54C9">
              <w:rPr>
                <w:noProof/>
                <w:webHidden/>
              </w:rPr>
              <w:fldChar w:fldCharType="separate"/>
            </w:r>
            <w:r w:rsidR="00EC54C9">
              <w:rPr>
                <w:noProof/>
                <w:webHidden/>
              </w:rPr>
              <w:t>36</w:t>
            </w:r>
            <w:r w:rsidR="00EC54C9">
              <w:rPr>
                <w:noProof/>
                <w:webHidden/>
              </w:rPr>
              <w:fldChar w:fldCharType="end"/>
            </w:r>
          </w:hyperlink>
        </w:p>
        <w:p w14:paraId="008E27FA"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47" w:history="1">
            <w:r w:rsidR="00EC54C9" w:rsidRPr="00B006A7">
              <w:rPr>
                <w:rStyle w:val="Hyperlink"/>
                <w:noProof/>
              </w:rPr>
              <w:t>Final models</w:t>
            </w:r>
            <w:r w:rsidR="00EC54C9">
              <w:rPr>
                <w:noProof/>
                <w:webHidden/>
              </w:rPr>
              <w:tab/>
            </w:r>
            <w:r w:rsidR="00EC54C9">
              <w:rPr>
                <w:noProof/>
                <w:webHidden/>
              </w:rPr>
              <w:fldChar w:fldCharType="begin"/>
            </w:r>
            <w:r w:rsidR="00EC54C9">
              <w:rPr>
                <w:noProof/>
                <w:webHidden/>
              </w:rPr>
              <w:instrText xml:space="preserve"> PAGEREF _Toc449304647 \h </w:instrText>
            </w:r>
            <w:r w:rsidR="00EC54C9">
              <w:rPr>
                <w:noProof/>
                <w:webHidden/>
              </w:rPr>
            </w:r>
            <w:r w:rsidR="00EC54C9">
              <w:rPr>
                <w:noProof/>
                <w:webHidden/>
              </w:rPr>
              <w:fldChar w:fldCharType="separate"/>
            </w:r>
            <w:r w:rsidR="00EC54C9">
              <w:rPr>
                <w:noProof/>
                <w:webHidden/>
              </w:rPr>
              <w:t>37</w:t>
            </w:r>
            <w:r w:rsidR="00EC54C9">
              <w:rPr>
                <w:noProof/>
                <w:webHidden/>
              </w:rPr>
              <w:fldChar w:fldCharType="end"/>
            </w:r>
          </w:hyperlink>
        </w:p>
        <w:p w14:paraId="68A04269" w14:textId="77777777" w:rsidR="00EC54C9" w:rsidRDefault="004B7FC7">
          <w:pPr>
            <w:pStyle w:val="TOC2"/>
            <w:tabs>
              <w:tab w:val="right" w:leader="dot" w:pos="9016"/>
            </w:tabs>
            <w:rPr>
              <w:rFonts w:asciiTheme="minorHAnsi" w:eastAsiaTheme="minorEastAsia" w:hAnsiTheme="minorHAnsi" w:cstheme="minorBidi"/>
              <w:noProof/>
              <w:sz w:val="22"/>
              <w:lang w:val="en-GB" w:eastAsia="en-GB"/>
            </w:rPr>
          </w:pPr>
          <w:hyperlink w:anchor="_Toc449304648" w:history="1">
            <w:r w:rsidR="00EC54C9" w:rsidRPr="00B006A7">
              <w:rPr>
                <w:rStyle w:val="Hyperlink"/>
                <w:noProof/>
              </w:rPr>
              <w:t>Analysis</w:t>
            </w:r>
            <w:r w:rsidR="00EC54C9">
              <w:rPr>
                <w:noProof/>
                <w:webHidden/>
              </w:rPr>
              <w:tab/>
            </w:r>
            <w:r w:rsidR="00EC54C9">
              <w:rPr>
                <w:noProof/>
                <w:webHidden/>
              </w:rPr>
              <w:fldChar w:fldCharType="begin"/>
            </w:r>
            <w:r w:rsidR="00EC54C9">
              <w:rPr>
                <w:noProof/>
                <w:webHidden/>
              </w:rPr>
              <w:instrText xml:space="preserve"> PAGEREF _Toc449304648 \h </w:instrText>
            </w:r>
            <w:r w:rsidR="00EC54C9">
              <w:rPr>
                <w:noProof/>
                <w:webHidden/>
              </w:rPr>
            </w:r>
            <w:r w:rsidR="00EC54C9">
              <w:rPr>
                <w:noProof/>
                <w:webHidden/>
              </w:rPr>
              <w:fldChar w:fldCharType="separate"/>
            </w:r>
            <w:r w:rsidR="00EC54C9">
              <w:rPr>
                <w:noProof/>
                <w:webHidden/>
              </w:rPr>
              <w:t>38</w:t>
            </w:r>
            <w:r w:rsidR="00EC54C9">
              <w:rPr>
                <w:noProof/>
                <w:webHidden/>
              </w:rPr>
              <w:fldChar w:fldCharType="end"/>
            </w:r>
          </w:hyperlink>
        </w:p>
        <w:p w14:paraId="6720B6DF" w14:textId="77777777" w:rsidR="00EC54C9" w:rsidRDefault="004B7FC7">
          <w:pPr>
            <w:pStyle w:val="TOC1"/>
            <w:tabs>
              <w:tab w:val="right" w:leader="dot" w:pos="9016"/>
            </w:tabs>
            <w:rPr>
              <w:rFonts w:asciiTheme="minorHAnsi" w:eastAsiaTheme="minorEastAsia" w:hAnsiTheme="minorHAnsi" w:cstheme="minorBidi"/>
              <w:noProof/>
              <w:sz w:val="22"/>
              <w:lang w:val="en-GB" w:eastAsia="en-GB"/>
            </w:rPr>
          </w:pPr>
          <w:hyperlink w:anchor="_Toc449304649" w:history="1">
            <w:r w:rsidR="00EC54C9" w:rsidRPr="00B006A7">
              <w:rPr>
                <w:rStyle w:val="Hyperlink"/>
                <w:noProof/>
              </w:rPr>
              <w:t>Results</w:t>
            </w:r>
            <w:r w:rsidR="00EC54C9">
              <w:rPr>
                <w:noProof/>
                <w:webHidden/>
              </w:rPr>
              <w:tab/>
            </w:r>
            <w:r w:rsidR="00EC54C9">
              <w:rPr>
                <w:noProof/>
                <w:webHidden/>
              </w:rPr>
              <w:fldChar w:fldCharType="begin"/>
            </w:r>
            <w:r w:rsidR="00EC54C9">
              <w:rPr>
                <w:noProof/>
                <w:webHidden/>
              </w:rPr>
              <w:instrText xml:space="preserve"> PAGEREF _Toc449304649 \h </w:instrText>
            </w:r>
            <w:r w:rsidR="00EC54C9">
              <w:rPr>
                <w:noProof/>
                <w:webHidden/>
              </w:rPr>
            </w:r>
            <w:r w:rsidR="00EC54C9">
              <w:rPr>
                <w:noProof/>
                <w:webHidden/>
              </w:rPr>
              <w:fldChar w:fldCharType="separate"/>
            </w:r>
            <w:r w:rsidR="00EC54C9">
              <w:rPr>
                <w:noProof/>
                <w:webHidden/>
              </w:rPr>
              <w:t>39</w:t>
            </w:r>
            <w:r w:rsidR="00EC54C9">
              <w:rPr>
                <w:noProof/>
                <w:webHidden/>
              </w:rPr>
              <w:fldChar w:fldCharType="end"/>
            </w:r>
          </w:hyperlink>
        </w:p>
        <w:p w14:paraId="6D14708F" w14:textId="77777777" w:rsidR="00EC54C9" w:rsidRDefault="004B7FC7">
          <w:pPr>
            <w:pStyle w:val="TOC2"/>
            <w:tabs>
              <w:tab w:val="right" w:leader="dot" w:pos="9016"/>
            </w:tabs>
            <w:rPr>
              <w:rFonts w:asciiTheme="minorHAnsi" w:eastAsiaTheme="minorEastAsia" w:hAnsiTheme="minorHAnsi" w:cstheme="minorBidi"/>
              <w:noProof/>
              <w:sz w:val="22"/>
              <w:lang w:val="en-GB" w:eastAsia="en-GB"/>
            </w:rPr>
          </w:pPr>
          <w:hyperlink w:anchor="_Toc449304650" w:history="1">
            <w:r w:rsidR="00EC54C9" w:rsidRPr="00B006A7">
              <w:rPr>
                <w:rStyle w:val="Hyperlink"/>
                <w:noProof/>
              </w:rPr>
              <w:t>Orchid locations</w:t>
            </w:r>
            <w:r w:rsidR="00EC54C9">
              <w:rPr>
                <w:noProof/>
                <w:webHidden/>
              </w:rPr>
              <w:tab/>
            </w:r>
            <w:r w:rsidR="00EC54C9">
              <w:rPr>
                <w:noProof/>
                <w:webHidden/>
              </w:rPr>
              <w:fldChar w:fldCharType="begin"/>
            </w:r>
            <w:r w:rsidR="00EC54C9">
              <w:rPr>
                <w:noProof/>
                <w:webHidden/>
              </w:rPr>
              <w:instrText xml:space="preserve"> PAGEREF _Toc449304650 \h </w:instrText>
            </w:r>
            <w:r w:rsidR="00EC54C9">
              <w:rPr>
                <w:noProof/>
                <w:webHidden/>
              </w:rPr>
            </w:r>
            <w:r w:rsidR="00EC54C9">
              <w:rPr>
                <w:noProof/>
                <w:webHidden/>
              </w:rPr>
              <w:fldChar w:fldCharType="separate"/>
            </w:r>
            <w:r w:rsidR="00EC54C9">
              <w:rPr>
                <w:noProof/>
                <w:webHidden/>
              </w:rPr>
              <w:t>39</w:t>
            </w:r>
            <w:r w:rsidR="00EC54C9">
              <w:rPr>
                <w:noProof/>
                <w:webHidden/>
              </w:rPr>
              <w:fldChar w:fldCharType="end"/>
            </w:r>
          </w:hyperlink>
        </w:p>
        <w:p w14:paraId="442F1F33" w14:textId="77777777" w:rsidR="00EC54C9" w:rsidRDefault="004B7FC7">
          <w:pPr>
            <w:pStyle w:val="TOC2"/>
            <w:tabs>
              <w:tab w:val="right" w:leader="dot" w:pos="9016"/>
            </w:tabs>
            <w:rPr>
              <w:rFonts w:asciiTheme="minorHAnsi" w:eastAsiaTheme="minorEastAsia" w:hAnsiTheme="minorHAnsi" w:cstheme="minorBidi"/>
              <w:noProof/>
              <w:sz w:val="22"/>
              <w:lang w:val="en-GB" w:eastAsia="en-GB"/>
            </w:rPr>
          </w:pPr>
          <w:hyperlink w:anchor="_Toc449304651" w:history="1">
            <w:r w:rsidR="00EC54C9" w:rsidRPr="00B006A7">
              <w:rPr>
                <w:rStyle w:val="Hyperlink"/>
                <w:noProof/>
              </w:rPr>
              <w:t>Environmental variables</w:t>
            </w:r>
            <w:r w:rsidR="00EC54C9">
              <w:rPr>
                <w:noProof/>
                <w:webHidden/>
              </w:rPr>
              <w:tab/>
            </w:r>
            <w:r w:rsidR="00EC54C9">
              <w:rPr>
                <w:noProof/>
                <w:webHidden/>
              </w:rPr>
              <w:fldChar w:fldCharType="begin"/>
            </w:r>
            <w:r w:rsidR="00EC54C9">
              <w:rPr>
                <w:noProof/>
                <w:webHidden/>
              </w:rPr>
              <w:instrText xml:space="preserve"> PAGEREF _Toc449304651 \h </w:instrText>
            </w:r>
            <w:r w:rsidR="00EC54C9">
              <w:rPr>
                <w:noProof/>
                <w:webHidden/>
              </w:rPr>
            </w:r>
            <w:r w:rsidR="00EC54C9">
              <w:rPr>
                <w:noProof/>
                <w:webHidden/>
              </w:rPr>
              <w:fldChar w:fldCharType="separate"/>
            </w:r>
            <w:r w:rsidR="00EC54C9">
              <w:rPr>
                <w:noProof/>
                <w:webHidden/>
              </w:rPr>
              <w:t>39</w:t>
            </w:r>
            <w:r w:rsidR="00EC54C9">
              <w:rPr>
                <w:noProof/>
                <w:webHidden/>
              </w:rPr>
              <w:fldChar w:fldCharType="end"/>
            </w:r>
          </w:hyperlink>
        </w:p>
        <w:p w14:paraId="5ECCCE1A" w14:textId="77777777" w:rsidR="00EC54C9" w:rsidRDefault="004B7FC7">
          <w:pPr>
            <w:pStyle w:val="TOC2"/>
            <w:tabs>
              <w:tab w:val="right" w:leader="dot" w:pos="9016"/>
            </w:tabs>
            <w:rPr>
              <w:rFonts w:asciiTheme="minorHAnsi" w:eastAsiaTheme="minorEastAsia" w:hAnsiTheme="minorHAnsi" w:cstheme="minorBidi"/>
              <w:noProof/>
              <w:sz w:val="22"/>
              <w:lang w:val="en-GB" w:eastAsia="en-GB"/>
            </w:rPr>
          </w:pPr>
          <w:hyperlink w:anchor="_Toc449304652" w:history="1">
            <w:r w:rsidR="00EC54C9" w:rsidRPr="00B006A7">
              <w:rPr>
                <w:rStyle w:val="Hyperlink"/>
                <w:noProof/>
              </w:rPr>
              <w:t>Model suitability</w:t>
            </w:r>
            <w:r w:rsidR="00EC54C9">
              <w:rPr>
                <w:noProof/>
                <w:webHidden/>
              </w:rPr>
              <w:tab/>
            </w:r>
            <w:r w:rsidR="00EC54C9">
              <w:rPr>
                <w:noProof/>
                <w:webHidden/>
              </w:rPr>
              <w:fldChar w:fldCharType="begin"/>
            </w:r>
            <w:r w:rsidR="00EC54C9">
              <w:rPr>
                <w:noProof/>
                <w:webHidden/>
              </w:rPr>
              <w:instrText xml:space="preserve"> PAGEREF _Toc449304652 \h </w:instrText>
            </w:r>
            <w:r w:rsidR="00EC54C9">
              <w:rPr>
                <w:noProof/>
                <w:webHidden/>
              </w:rPr>
            </w:r>
            <w:r w:rsidR="00EC54C9">
              <w:rPr>
                <w:noProof/>
                <w:webHidden/>
              </w:rPr>
              <w:fldChar w:fldCharType="separate"/>
            </w:r>
            <w:r w:rsidR="00EC54C9">
              <w:rPr>
                <w:noProof/>
                <w:webHidden/>
              </w:rPr>
              <w:t>39</w:t>
            </w:r>
            <w:r w:rsidR="00EC54C9">
              <w:rPr>
                <w:noProof/>
                <w:webHidden/>
              </w:rPr>
              <w:fldChar w:fldCharType="end"/>
            </w:r>
          </w:hyperlink>
        </w:p>
        <w:p w14:paraId="720BAED5" w14:textId="77777777" w:rsidR="00EC54C9" w:rsidRDefault="004B7FC7">
          <w:pPr>
            <w:pStyle w:val="TOC2"/>
            <w:tabs>
              <w:tab w:val="right" w:leader="dot" w:pos="9016"/>
            </w:tabs>
            <w:rPr>
              <w:rFonts w:asciiTheme="minorHAnsi" w:eastAsiaTheme="minorEastAsia" w:hAnsiTheme="minorHAnsi" w:cstheme="minorBidi"/>
              <w:noProof/>
              <w:sz w:val="22"/>
              <w:lang w:val="en-GB" w:eastAsia="en-GB"/>
            </w:rPr>
          </w:pPr>
          <w:hyperlink w:anchor="_Toc449304653" w:history="1">
            <w:r w:rsidR="00EC54C9" w:rsidRPr="00B006A7">
              <w:rPr>
                <w:rStyle w:val="Hyperlink"/>
                <w:noProof/>
              </w:rPr>
              <w:t>Final models</w:t>
            </w:r>
            <w:r w:rsidR="00EC54C9">
              <w:rPr>
                <w:noProof/>
                <w:webHidden/>
              </w:rPr>
              <w:tab/>
            </w:r>
            <w:r w:rsidR="00EC54C9">
              <w:rPr>
                <w:noProof/>
                <w:webHidden/>
              </w:rPr>
              <w:fldChar w:fldCharType="begin"/>
            </w:r>
            <w:r w:rsidR="00EC54C9">
              <w:rPr>
                <w:noProof/>
                <w:webHidden/>
              </w:rPr>
              <w:instrText xml:space="preserve"> PAGEREF _Toc449304653 \h </w:instrText>
            </w:r>
            <w:r w:rsidR="00EC54C9">
              <w:rPr>
                <w:noProof/>
                <w:webHidden/>
              </w:rPr>
            </w:r>
            <w:r w:rsidR="00EC54C9">
              <w:rPr>
                <w:noProof/>
                <w:webHidden/>
              </w:rPr>
              <w:fldChar w:fldCharType="separate"/>
            </w:r>
            <w:r w:rsidR="00EC54C9">
              <w:rPr>
                <w:noProof/>
                <w:webHidden/>
              </w:rPr>
              <w:t>40</w:t>
            </w:r>
            <w:r w:rsidR="00EC54C9">
              <w:rPr>
                <w:noProof/>
                <w:webHidden/>
              </w:rPr>
              <w:fldChar w:fldCharType="end"/>
            </w:r>
          </w:hyperlink>
        </w:p>
        <w:p w14:paraId="453F1717"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54" w:history="1">
            <w:r w:rsidR="00EC54C9" w:rsidRPr="00B006A7">
              <w:rPr>
                <w:rStyle w:val="Hyperlink"/>
                <w:i/>
                <w:noProof/>
              </w:rPr>
              <w:t xml:space="preserve">Dendrobium thyrsiflorum – </w:t>
            </w:r>
            <w:r w:rsidR="00EC54C9" w:rsidRPr="00B006A7">
              <w:rPr>
                <w:rStyle w:val="Hyperlink"/>
                <w:noProof/>
              </w:rPr>
              <w:t>all factors (37A)</w:t>
            </w:r>
            <w:r w:rsidR="00EC54C9">
              <w:rPr>
                <w:noProof/>
                <w:webHidden/>
              </w:rPr>
              <w:tab/>
            </w:r>
            <w:r w:rsidR="00EC54C9">
              <w:rPr>
                <w:noProof/>
                <w:webHidden/>
              </w:rPr>
              <w:fldChar w:fldCharType="begin"/>
            </w:r>
            <w:r w:rsidR="00EC54C9">
              <w:rPr>
                <w:noProof/>
                <w:webHidden/>
              </w:rPr>
              <w:instrText xml:space="preserve"> PAGEREF _Toc449304654 \h </w:instrText>
            </w:r>
            <w:r w:rsidR="00EC54C9">
              <w:rPr>
                <w:noProof/>
                <w:webHidden/>
              </w:rPr>
            </w:r>
            <w:r w:rsidR="00EC54C9">
              <w:rPr>
                <w:noProof/>
                <w:webHidden/>
              </w:rPr>
              <w:fldChar w:fldCharType="separate"/>
            </w:r>
            <w:r w:rsidR="00EC54C9">
              <w:rPr>
                <w:noProof/>
                <w:webHidden/>
              </w:rPr>
              <w:t>40</w:t>
            </w:r>
            <w:r w:rsidR="00EC54C9">
              <w:rPr>
                <w:noProof/>
                <w:webHidden/>
              </w:rPr>
              <w:fldChar w:fldCharType="end"/>
            </w:r>
          </w:hyperlink>
        </w:p>
        <w:p w14:paraId="2065B4FC"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55" w:history="1">
            <w:r w:rsidR="00EC54C9" w:rsidRPr="00B006A7">
              <w:rPr>
                <w:rStyle w:val="Hyperlink"/>
                <w:i/>
                <w:noProof/>
              </w:rPr>
              <w:t xml:space="preserve">Dendrobium thyrsiflorum – </w:t>
            </w:r>
            <w:r w:rsidR="00EC54C9" w:rsidRPr="00B006A7">
              <w:rPr>
                <w:rStyle w:val="Hyperlink"/>
                <w:noProof/>
              </w:rPr>
              <w:t>natural factors only (37N)</w:t>
            </w:r>
            <w:r w:rsidR="00EC54C9">
              <w:rPr>
                <w:noProof/>
                <w:webHidden/>
              </w:rPr>
              <w:tab/>
            </w:r>
            <w:r w:rsidR="00EC54C9">
              <w:rPr>
                <w:noProof/>
                <w:webHidden/>
              </w:rPr>
              <w:fldChar w:fldCharType="begin"/>
            </w:r>
            <w:r w:rsidR="00EC54C9">
              <w:rPr>
                <w:noProof/>
                <w:webHidden/>
              </w:rPr>
              <w:instrText xml:space="preserve"> PAGEREF _Toc449304655 \h </w:instrText>
            </w:r>
            <w:r w:rsidR="00EC54C9">
              <w:rPr>
                <w:noProof/>
                <w:webHidden/>
              </w:rPr>
            </w:r>
            <w:r w:rsidR="00EC54C9">
              <w:rPr>
                <w:noProof/>
                <w:webHidden/>
              </w:rPr>
              <w:fldChar w:fldCharType="separate"/>
            </w:r>
            <w:r w:rsidR="00EC54C9">
              <w:rPr>
                <w:noProof/>
                <w:webHidden/>
              </w:rPr>
              <w:t>43</w:t>
            </w:r>
            <w:r w:rsidR="00EC54C9">
              <w:rPr>
                <w:noProof/>
                <w:webHidden/>
              </w:rPr>
              <w:fldChar w:fldCharType="end"/>
            </w:r>
          </w:hyperlink>
        </w:p>
        <w:p w14:paraId="78DCE309"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56" w:history="1">
            <w:r w:rsidR="00EC54C9" w:rsidRPr="00B006A7">
              <w:rPr>
                <w:rStyle w:val="Hyperlink"/>
                <w:i/>
                <w:noProof/>
              </w:rPr>
              <w:t xml:space="preserve">Luisia magniflora – </w:t>
            </w:r>
            <w:r w:rsidR="00EC54C9" w:rsidRPr="00B006A7">
              <w:rPr>
                <w:rStyle w:val="Hyperlink"/>
                <w:noProof/>
              </w:rPr>
              <w:t>all factors (35A)</w:t>
            </w:r>
            <w:r w:rsidR="00EC54C9">
              <w:rPr>
                <w:noProof/>
                <w:webHidden/>
              </w:rPr>
              <w:tab/>
            </w:r>
            <w:r w:rsidR="00EC54C9">
              <w:rPr>
                <w:noProof/>
                <w:webHidden/>
              </w:rPr>
              <w:fldChar w:fldCharType="begin"/>
            </w:r>
            <w:r w:rsidR="00EC54C9">
              <w:rPr>
                <w:noProof/>
                <w:webHidden/>
              </w:rPr>
              <w:instrText xml:space="preserve"> PAGEREF _Toc449304656 \h </w:instrText>
            </w:r>
            <w:r w:rsidR="00EC54C9">
              <w:rPr>
                <w:noProof/>
                <w:webHidden/>
              </w:rPr>
            </w:r>
            <w:r w:rsidR="00EC54C9">
              <w:rPr>
                <w:noProof/>
                <w:webHidden/>
              </w:rPr>
              <w:fldChar w:fldCharType="separate"/>
            </w:r>
            <w:r w:rsidR="00EC54C9">
              <w:rPr>
                <w:noProof/>
                <w:webHidden/>
              </w:rPr>
              <w:t>46</w:t>
            </w:r>
            <w:r w:rsidR="00EC54C9">
              <w:rPr>
                <w:noProof/>
                <w:webHidden/>
              </w:rPr>
              <w:fldChar w:fldCharType="end"/>
            </w:r>
          </w:hyperlink>
        </w:p>
        <w:p w14:paraId="4CFED903"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57" w:history="1">
            <w:r w:rsidR="00EC54C9" w:rsidRPr="00B006A7">
              <w:rPr>
                <w:rStyle w:val="Hyperlink"/>
                <w:noProof/>
              </w:rPr>
              <w:t>Luisia magniflora – natural factors only (35N)</w:t>
            </w:r>
            <w:r w:rsidR="00EC54C9">
              <w:rPr>
                <w:noProof/>
                <w:webHidden/>
              </w:rPr>
              <w:tab/>
            </w:r>
            <w:r w:rsidR="00EC54C9">
              <w:rPr>
                <w:noProof/>
                <w:webHidden/>
              </w:rPr>
              <w:fldChar w:fldCharType="begin"/>
            </w:r>
            <w:r w:rsidR="00EC54C9">
              <w:rPr>
                <w:noProof/>
                <w:webHidden/>
              </w:rPr>
              <w:instrText xml:space="preserve"> PAGEREF _Toc449304657 \h </w:instrText>
            </w:r>
            <w:r w:rsidR="00EC54C9">
              <w:rPr>
                <w:noProof/>
                <w:webHidden/>
              </w:rPr>
            </w:r>
            <w:r w:rsidR="00EC54C9">
              <w:rPr>
                <w:noProof/>
                <w:webHidden/>
              </w:rPr>
              <w:fldChar w:fldCharType="separate"/>
            </w:r>
            <w:r w:rsidR="00EC54C9">
              <w:rPr>
                <w:noProof/>
                <w:webHidden/>
              </w:rPr>
              <w:t>50</w:t>
            </w:r>
            <w:r w:rsidR="00EC54C9">
              <w:rPr>
                <w:noProof/>
                <w:webHidden/>
              </w:rPr>
              <w:fldChar w:fldCharType="end"/>
            </w:r>
          </w:hyperlink>
        </w:p>
        <w:p w14:paraId="67D834F5" w14:textId="77777777" w:rsidR="00EC54C9" w:rsidRDefault="004B7FC7">
          <w:pPr>
            <w:pStyle w:val="TOC2"/>
            <w:tabs>
              <w:tab w:val="right" w:leader="dot" w:pos="9016"/>
            </w:tabs>
            <w:rPr>
              <w:rFonts w:asciiTheme="minorHAnsi" w:eastAsiaTheme="minorEastAsia" w:hAnsiTheme="minorHAnsi" w:cstheme="minorBidi"/>
              <w:noProof/>
              <w:sz w:val="22"/>
              <w:lang w:val="en-GB" w:eastAsia="en-GB"/>
            </w:rPr>
          </w:pPr>
          <w:hyperlink w:anchor="_Toc449304658" w:history="1">
            <w:r w:rsidR="00EC54C9" w:rsidRPr="00B006A7">
              <w:rPr>
                <w:rStyle w:val="Hyperlink"/>
                <w:noProof/>
              </w:rPr>
              <w:t>Final maps</w:t>
            </w:r>
            <w:r w:rsidR="00EC54C9">
              <w:rPr>
                <w:noProof/>
                <w:webHidden/>
              </w:rPr>
              <w:tab/>
            </w:r>
            <w:r w:rsidR="00EC54C9">
              <w:rPr>
                <w:noProof/>
                <w:webHidden/>
              </w:rPr>
              <w:fldChar w:fldCharType="begin"/>
            </w:r>
            <w:r w:rsidR="00EC54C9">
              <w:rPr>
                <w:noProof/>
                <w:webHidden/>
              </w:rPr>
              <w:instrText xml:space="preserve"> PAGEREF _Toc449304658 \h </w:instrText>
            </w:r>
            <w:r w:rsidR="00EC54C9">
              <w:rPr>
                <w:noProof/>
                <w:webHidden/>
              </w:rPr>
            </w:r>
            <w:r w:rsidR="00EC54C9">
              <w:rPr>
                <w:noProof/>
                <w:webHidden/>
              </w:rPr>
              <w:fldChar w:fldCharType="separate"/>
            </w:r>
            <w:r w:rsidR="00EC54C9">
              <w:rPr>
                <w:noProof/>
                <w:webHidden/>
              </w:rPr>
              <w:t>53</w:t>
            </w:r>
            <w:r w:rsidR="00EC54C9">
              <w:rPr>
                <w:noProof/>
                <w:webHidden/>
              </w:rPr>
              <w:fldChar w:fldCharType="end"/>
            </w:r>
          </w:hyperlink>
        </w:p>
        <w:p w14:paraId="6C749848"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59" w:history="1">
            <w:r w:rsidR="00EC54C9" w:rsidRPr="00B006A7">
              <w:rPr>
                <w:rStyle w:val="Hyperlink"/>
                <w:i/>
                <w:noProof/>
              </w:rPr>
              <w:t xml:space="preserve">Dendrobium thyrsiflorum – </w:t>
            </w:r>
            <w:r w:rsidR="00EC54C9" w:rsidRPr="00B006A7">
              <w:rPr>
                <w:rStyle w:val="Hyperlink"/>
                <w:noProof/>
              </w:rPr>
              <w:t>all factors</w:t>
            </w:r>
            <w:r w:rsidR="00EC54C9">
              <w:rPr>
                <w:noProof/>
                <w:webHidden/>
              </w:rPr>
              <w:tab/>
            </w:r>
            <w:r w:rsidR="00EC54C9">
              <w:rPr>
                <w:noProof/>
                <w:webHidden/>
              </w:rPr>
              <w:fldChar w:fldCharType="begin"/>
            </w:r>
            <w:r w:rsidR="00EC54C9">
              <w:rPr>
                <w:noProof/>
                <w:webHidden/>
              </w:rPr>
              <w:instrText xml:space="preserve"> PAGEREF _Toc449304659 \h </w:instrText>
            </w:r>
            <w:r w:rsidR="00EC54C9">
              <w:rPr>
                <w:noProof/>
                <w:webHidden/>
              </w:rPr>
            </w:r>
            <w:r w:rsidR="00EC54C9">
              <w:rPr>
                <w:noProof/>
                <w:webHidden/>
              </w:rPr>
              <w:fldChar w:fldCharType="separate"/>
            </w:r>
            <w:r w:rsidR="00EC54C9">
              <w:rPr>
                <w:noProof/>
                <w:webHidden/>
              </w:rPr>
              <w:t>54</w:t>
            </w:r>
            <w:r w:rsidR="00EC54C9">
              <w:rPr>
                <w:noProof/>
                <w:webHidden/>
              </w:rPr>
              <w:fldChar w:fldCharType="end"/>
            </w:r>
          </w:hyperlink>
        </w:p>
        <w:p w14:paraId="5002F6F8"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60" w:history="1">
            <w:r w:rsidR="00EC54C9" w:rsidRPr="00B006A7">
              <w:rPr>
                <w:rStyle w:val="Hyperlink"/>
                <w:i/>
                <w:noProof/>
              </w:rPr>
              <w:t xml:space="preserve">Dendrobium thyrsiflorum – </w:t>
            </w:r>
            <w:r w:rsidR="00EC54C9" w:rsidRPr="00B006A7">
              <w:rPr>
                <w:rStyle w:val="Hyperlink"/>
                <w:noProof/>
              </w:rPr>
              <w:t>natural factors only</w:t>
            </w:r>
            <w:r w:rsidR="00EC54C9">
              <w:rPr>
                <w:noProof/>
                <w:webHidden/>
              </w:rPr>
              <w:tab/>
            </w:r>
            <w:r w:rsidR="00EC54C9">
              <w:rPr>
                <w:noProof/>
                <w:webHidden/>
              </w:rPr>
              <w:fldChar w:fldCharType="begin"/>
            </w:r>
            <w:r w:rsidR="00EC54C9">
              <w:rPr>
                <w:noProof/>
                <w:webHidden/>
              </w:rPr>
              <w:instrText xml:space="preserve"> PAGEREF _Toc449304660 \h </w:instrText>
            </w:r>
            <w:r w:rsidR="00EC54C9">
              <w:rPr>
                <w:noProof/>
                <w:webHidden/>
              </w:rPr>
            </w:r>
            <w:r w:rsidR="00EC54C9">
              <w:rPr>
                <w:noProof/>
                <w:webHidden/>
              </w:rPr>
              <w:fldChar w:fldCharType="separate"/>
            </w:r>
            <w:r w:rsidR="00EC54C9">
              <w:rPr>
                <w:noProof/>
                <w:webHidden/>
              </w:rPr>
              <w:t>54</w:t>
            </w:r>
            <w:r w:rsidR="00EC54C9">
              <w:rPr>
                <w:noProof/>
                <w:webHidden/>
              </w:rPr>
              <w:fldChar w:fldCharType="end"/>
            </w:r>
          </w:hyperlink>
        </w:p>
        <w:p w14:paraId="1CC968D4"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61" w:history="1">
            <w:r w:rsidR="00EC54C9" w:rsidRPr="00B006A7">
              <w:rPr>
                <w:rStyle w:val="Hyperlink"/>
                <w:i/>
                <w:noProof/>
              </w:rPr>
              <w:t xml:space="preserve">Luisia magniflora – </w:t>
            </w:r>
            <w:r w:rsidR="00EC54C9" w:rsidRPr="00B006A7">
              <w:rPr>
                <w:rStyle w:val="Hyperlink"/>
                <w:noProof/>
              </w:rPr>
              <w:t>all factors</w:t>
            </w:r>
            <w:r w:rsidR="00EC54C9">
              <w:rPr>
                <w:noProof/>
                <w:webHidden/>
              </w:rPr>
              <w:tab/>
            </w:r>
            <w:r w:rsidR="00EC54C9">
              <w:rPr>
                <w:noProof/>
                <w:webHidden/>
              </w:rPr>
              <w:fldChar w:fldCharType="begin"/>
            </w:r>
            <w:r w:rsidR="00EC54C9">
              <w:rPr>
                <w:noProof/>
                <w:webHidden/>
              </w:rPr>
              <w:instrText xml:space="preserve"> PAGEREF _Toc449304661 \h </w:instrText>
            </w:r>
            <w:r w:rsidR="00EC54C9">
              <w:rPr>
                <w:noProof/>
                <w:webHidden/>
              </w:rPr>
            </w:r>
            <w:r w:rsidR="00EC54C9">
              <w:rPr>
                <w:noProof/>
                <w:webHidden/>
              </w:rPr>
              <w:fldChar w:fldCharType="separate"/>
            </w:r>
            <w:r w:rsidR="00EC54C9">
              <w:rPr>
                <w:noProof/>
                <w:webHidden/>
              </w:rPr>
              <w:t>56</w:t>
            </w:r>
            <w:r w:rsidR="00EC54C9">
              <w:rPr>
                <w:noProof/>
                <w:webHidden/>
              </w:rPr>
              <w:fldChar w:fldCharType="end"/>
            </w:r>
          </w:hyperlink>
        </w:p>
        <w:p w14:paraId="75C75398" w14:textId="77777777" w:rsidR="00EC54C9" w:rsidRDefault="004B7FC7">
          <w:pPr>
            <w:pStyle w:val="TOC3"/>
            <w:tabs>
              <w:tab w:val="right" w:leader="dot" w:pos="9016"/>
            </w:tabs>
            <w:rPr>
              <w:rFonts w:asciiTheme="minorHAnsi" w:eastAsiaTheme="minorEastAsia" w:hAnsiTheme="minorHAnsi" w:cstheme="minorBidi"/>
              <w:noProof/>
              <w:sz w:val="22"/>
              <w:lang w:val="en-GB" w:eastAsia="en-GB"/>
            </w:rPr>
          </w:pPr>
          <w:hyperlink w:anchor="_Toc449304662" w:history="1">
            <w:r w:rsidR="00EC54C9" w:rsidRPr="00B006A7">
              <w:rPr>
                <w:rStyle w:val="Hyperlink"/>
                <w:i/>
                <w:noProof/>
              </w:rPr>
              <w:t xml:space="preserve">Luisia magniflora – </w:t>
            </w:r>
            <w:r w:rsidR="00EC54C9" w:rsidRPr="00B006A7">
              <w:rPr>
                <w:rStyle w:val="Hyperlink"/>
                <w:noProof/>
              </w:rPr>
              <w:t>natural factors only</w:t>
            </w:r>
            <w:r w:rsidR="00EC54C9">
              <w:rPr>
                <w:noProof/>
                <w:webHidden/>
              </w:rPr>
              <w:tab/>
            </w:r>
            <w:r w:rsidR="00EC54C9">
              <w:rPr>
                <w:noProof/>
                <w:webHidden/>
              </w:rPr>
              <w:fldChar w:fldCharType="begin"/>
            </w:r>
            <w:r w:rsidR="00EC54C9">
              <w:rPr>
                <w:noProof/>
                <w:webHidden/>
              </w:rPr>
              <w:instrText xml:space="preserve"> PAGEREF _Toc449304662 \h </w:instrText>
            </w:r>
            <w:r w:rsidR="00EC54C9">
              <w:rPr>
                <w:noProof/>
                <w:webHidden/>
              </w:rPr>
            </w:r>
            <w:r w:rsidR="00EC54C9">
              <w:rPr>
                <w:noProof/>
                <w:webHidden/>
              </w:rPr>
              <w:fldChar w:fldCharType="separate"/>
            </w:r>
            <w:r w:rsidR="00EC54C9">
              <w:rPr>
                <w:noProof/>
                <w:webHidden/>
              </w:rPr>
              <w:t>56</w:t>
            </w:r>
            <w:r w:rsidR="00EC54C9">
              <w:rPr>
                <w:noProof/>
                <w:webHidden/>
              </w:rPr>
              <w:fldChar w:fldCharType="end"/>
            </w:r>
          </w:hyperlink>
        </w:p>
        <w:p w14:paraId="7ADEF277" w14:textId="77777777" w:rsidR="00EC54C9" w:rsidRDefault="004B7FC7">
          <w:pPr>
            <w:pStyle w:val="TOC1"/>
            <w:tabs>
              <w:tab w:val="right" w:leader="dot" w:pos="9016"/>
            </w:tabs>
            <w:rPr>
              <w:rFonts w:asciiTheme="minorHAnsi" w:eastAsiaTheme="minorEastAsia" w:hAnsiTheme="minorHAnsi" w:cstheme="minorBidi"/>
              <w:noProof/>
              <w:sz w:val="22"/>
              <w:lang w:val="en-GB" w:eastAsia="en-GB"/>
            </w:rPr>
          </w:pPr>
          <w:hyperlink w:anchor="_Toc449304663" w:history="1">
            <w:r w:rsidR="00EC54C9" w:rsidRPr="00B006A7">
              <w:rPr>
                <w:rStyle w:val="Hyperlink"/>
                <w:noProof/>
              </w:rPr>
              <w:t>Discussion</w:t>
            </w:r>
            <w:r w:rsidR="00EC54C9">
              <w:rPr>
                <w:noProof/>
                <w:webHidden/>
              </w:rPr>
              <w:tab/>
            </w:r>
            <w:r w:rsidR="00EC54C9">
              <w:rPr>
                <w:noProof/>
                <w:webHidden/>
              </w:rPr>
              <w:fldChar w:fldCharType="begin"/>
            </w:r>
            <w:r w:rsidR="00EC54C9">
              <w:rPr>
                <w:noProof/>
                <w:webHidden/>
              </w:rPr>
              <w:instrText xml:space="preserve"> PAGEREF _Toc449304663 \h </w:instrText>
            </w:r>
            <w:r w:rsidR="00EC54C9">
              <w:rPr>
                <w:noProof/>
                <w:webHidden/>
              </w:rPr>
            </w:r>
            <w:r w:rsidR="00EC54C9">
              <w:rPr>
                <w:noProof/>
                <w:webHidden/>
              </w:rPr>
              <w:fldChar w:fldCharType="separate"/>
            </w:r>
            <w:r w:rsidR="00EC54C9">
              <w:rPr>
                <w:noProof/>
                <w:webHidden/>
              </w:rPr>
              <w:t>58</w:t>
            </w:r>
            <w:r w:rsidR="00EC54C9">
              <w:rPr>
                <w:noProof/>
                <w:webHidden/>
              </w:rPr>
              <w:fldChar w:fldCharType="end"/>
            </w:r>
          </w:hyperlink>
        </w:p>
        <w:p w14:paraId="5608AFFF" w14:textId="77777777" w:rsidR="00EC54C9" w:rsidRDefault="004B7FC7">
          <w:pPr>
            <w:pStyle w:val="TOC1"/>
            <w:tabs>
              <w:tab w:val="right" w:leader="dot" w:pos="9016"/>
            </w:tabs>
            <w:rPr>
              <w:rFonts w:asciiTheme="minorHAnsi" w:eastAsiaTheme="minorEastAsia" w:hAnsiTheme="minorHAnsi" w:cstheme="minorBidi"/>
              <w:noProof/>
              <w:sz w:val="22"/>
              <w:lang w:val="en-GB" w:eastAsia="en-GB"/>
            </w:rPr>
          </w:pPr>
          <w:hyperlink w:anchor="_Toc449304664" w:history="1">
            <w:r w:rsidR="00EC54C9" w:rsidRPr="00B006A7">
              <w:rPr>
                <w:rStyle w:val="Hyperlink"/>
                <w:noProof/>
              </w:rPr>
              <w:t>Conclusions</w:t>
            </w:r>
            <w:r w:rsidR="00EC54C9">
              <w:rPr>
                <w:noProof/>
                <w:webHidden/>
              </w:rPr>
              <w:tab/>
            </w:r>
            <w:r w:rsidR="00EC54C9">
              <w:rPr>
                <w:noProof/>
                <w:webHidden/>
              </w:rPr>
              <w:fldChar w:fldCharType="begin"/>
            </w:r>
            <w:r w:rsidR="00EC54C9">
              <w:rPr>
                <w:noProof/>
                <w:webHidden/>
              </w:rPr>
              <w:instrText xml:space="preserve"> PAGEREF _Toc449304664 \h </w:instrText>
            </w:r>
            <w:r w:rsidR="00EC54C9">
              <w:rPr>
                <w:noProof/>
                <w:webHidden/>
              </w:rPr>
            </w:r>
            <w:r w:rsidR="00EC54C9">
              <w:rPr>
                <w:noProof/>
                <w:webHidden/>
              </w:rPr>
              <w:fldChar w:fldCharType="separate"/>
            </w:r>
            <w:r w:rsidR="00EC54C9">
              <w:rPr>
                <w:noProof/>
                <w:webHidden/>
              </w:rPr>
              <w:t>59</w:t>
            </w:r>
            <w:r w:rsidR="00EC54C9">
              <w:rPr>
                <w:noProof/>
                <w:webHidden/>
              </w:rPr>
              <w:fldChar w:fldCharType="end"/>
            </w:r>
          </w:hyperlink>
        </w:p>
        <w:p w14:paraId="2654B1B7" w14:textId="77777777" w:rsidR="00EC54C9" w:rsidRDefault="004B7FC7">
          <w:pPr>
            <w:pStyle w:val="TOC1"/>
            <w:tabs>
              <w:tab w:val="right" w:leader="dot" w:pos="9016"/>
            </w:tabs>
            <w:rPr>
              <w:rFonts w:asciiTheme="minorHAnsi" w:eastAsiaTheme="minorEastAsia" w:hAnsiTheme="minorHAnsi" w:cstheme="minorBidi"/>
              <w:noProof/>
              <w:sz w:val="22"/>
              <w:lang w:val="en-GB" w:eastAsia="en-GB"/>
            </w:rPr>
          </w:pPr>
          <w:hyperlink w:anchor="_Toc449304665" w:history="1">
            <w:r w:rsidR="00EC54C9" w:rsidRPr="00B006A7">
              <w:rPr>
                <w:rStyle w:val="Hyperlink"/>
                <w:noProof/>
              </w:rPr>
              <w:t>References</w:t>
            </w:r>
            <w:r w:rsidR="00EC54C9">
              <w:rPr>
                <w:noProof/>
                <w:webHidden/>
              </w:rPr>
              <w:tab/>
            </w:r>
            <w:r w:rsidR="00EC54C9">
              <w:rPr>
                <w:noProof/>
                <w:webHidden/>
              </w:rPr>
              <w:fldChar w:fldCharType="begin"/>
            </w:r>
            <w:r w:rsidR="00EC54C9">
              <w:rPr>
                <w:noProof/>
                <w:webHidden/>
              </w:rPr>
              <w:instrText xml:space="preserve"> PAGEREF _Toc449304665 \h </w:instrText>
            </w:r>
            <w:r w:rsidR="00EC54C9">
              <w:rPr>
                <w:noProof/>
                <w:webHidden/>
              </w:rPr>
            </w:r>
            <w:r w:rsidR="00EC54C9">
              <w:rPr>
                <w:noProof/>
                <w:webHidden/>
              </w:rPr>
              <w:fldChar w:fldCharType="separate"/>
            </w:r>
            <w:r w:rsidR="00EC54C9">
              <w:rPr>
                <w:noProof/>
                <w:webHidden/>
              </w:rPr>
              <w:t>60</w:t>
            </w:r>
            <w:r w:rsidR="00EC54C9">
              <w:rPr>
                <w:noProof/>
                <w:webHidden/>
              </w:rPr>
              <w:fldChar w:fldCharType="end"/>
            </w:r>
          </w:hyperlink>
        </w:p>
        <w:p w14:paraId="1A32786C" w14:textId="77777777" w:rsidR="00EC54C9" w:rsidRDefault="004B7FC7">
          <w:pPr>
            <w:pStyle w:val="TOC1"/>
            <w:tabs>
              <w:tab w:val="right" w:leader="dot" w:pos="9016"/>
            </w:tabs>
            <w:rPr>
              <w:rFonts w:asciiTheme="minorHAnsi" w:eastAsiaTheme="minorEastAsia" w:hAnsiTheme="minorHAnsi" w:cstheme="minorBidi"/>
              <w:noProof/>
              <w:sz w:val="22"/>
              <w:lang w:val="en-GB" w:eastAsia="en-GB"/>
            </w:rPr>
          </w:pPr>
          <w:hyperlink w:anchor="_Toc449304666" w:history="1">
            <w:r w:rsidR="00EC54C9" w:rsidRPr="00B006A7">
              <w:rPr>
                <w:rStyle w:val="Hyperlink"/>
                <w:noProof/>
              </w:rPr>
              <w:t>Appendices</w:t>
            </w:r>
            <w:r w:rsidR="00EC54C9">
              <w:rPr>
                <w:noProof/>
                <w:webHidden/>
              </w:rPr>
              <w:tab/>
            </w:r>
            <w:r w:rsidR="00EC54C9">
              <w:rPr>
                <w:noProof/>
                <w:webHidden/>
              </w:rPr>
              <w:fldChar w:fldCharType="begin"/>
            </w:r>
            <w:r w:rsidR="00EC54C9">
              <w:rPr>
                <w:noProof/>
                <w:webHidden/>
              </w:rPr>
              <w:instrText xml:space="preserve"> PAGEREF _Toc449304666 \h </w:instrText>
            </w:r>
            <w:r w:rsidR="00EC54C9">
              <w:rPr>
                <w:noProof/>
                <w:webHidden/>
              </w:rPr>
            </w:r>
            <w:r w:rsidR="00EC54C9">
              <w:rPr>
                <w:noProof/>
                <w:webHidden/>
              </w:rPr>
              <w:fldChar w:fldCharType="separate"/>
            </w:r>
            <w:r w:rsidR="00EC54C9">
              <w:rPr>
                <w:noProof/>
                <w:webHidden/>
              </w:rPr>
              <w:t>61</w:t>
            </w:r>
            <w:r w:rsidR="00EC54C9">
              <w:rPr>
                <w:noProof/>
                <w:webHidden/>
              </w:rPr>
              <w:fldChar w:fldCharType="end"/>
            </w:r>
          </w:hyperlink>
        </w:p>
        <w:p w14:paraId="26115CDD" w14:textId="77777777" w:rsidR="00034A02" w:rsidRDefault="00034A02" w:rsidP="00D1013C">
          <w:pPr>
            <w:spacing w:line="360" w:lineRule="auto"/>
          </w:pPr>
          <w:r>
            <w:fldChar w:fldCharType="end"/>
          </w:r>
        </w:p>
      </w:sdtContent>
    </w:sdt>
    <w:p w14:paraId="03245AC3" w14:textId="75305994" w:rsidR="00FA6E03" w:rsidRDefault="008E148B" w:rsidP="008E148B">
      <w:pPr>
        <w:pStyle w:val="Dis1"/>
      </w:pPr>
      <w:bookmarkStart w:id="6" w:name="_Toc449304607"/>
      <w:r>
        <w:t>Tables</w:t>
      </w:r>
      <w:bookmarkEnd w:id="6"/>
    </w:p>
    <w:p w14:paraId="39F625AA" w14:textId="77777777" w:rsidR="00EC54C9" w:rsidRDefault="008E148B">
      <w:pPr>
        <w:pStyle w:val="TableofFigures"/>
        <w:tabs>
          <w:tab w:val="right" w:leader="dot" w:pos="9016"/>
        </w:tabs>
        <w:rPr>
          <w:rFonts w:asciiTheme="minorHAnsi" w:eastAsiaTheme="minorEastAsia" w:hAnsiTheme="minorHAnsi" w:cstheme="minorBidi"/>
          <w:noProof/>
          <w:sz w:val="22"/>
          <w:lang w:val="en-GB" w:eastAsia="en-GB"/>
        </w:rPr>
      </w:pPr>
      <w:r>
        <w:fldChar w:fldCharType="begin"/>
      </w:r>
      <w:r>
        <w:instrText xml:space="preserve"> TOC \h \z \c "Table" </w:instrText>
      </w:r>
      <w:r>
        <w:fldChar w:fldCharType="separate"/>
      </w:r>
      <w:hyperlink w:anchor="_Toc449304667" w:history="1">
        <w:r w:rsidR="00EC54C9" w:rsidRPr="00D35495">
          <w:rPr>
            <w:rStyle w:val="Hyperlink"/>
            <w:noProof/>
          </w:rPr>
          <w:t>Table 1. The number and percent of species with a given conservation status in Xishuangbanna (Liu et al. 2015).</w:t>
        </w:r>
        <w:r w:rsidR="00EC54C9">
          <w:rPr>
            <w:noProof/>
            <w:webHidden/>
          </w:rPr>
          <w:tab/>
        </w:r>
        <w:r w:rsidR="00EC54C9">
          <w:rPr>
            <w:noProof/>
            <w:webHidden/>
          </w:rPr>
          <w:fldChar w:fldCharType="begin"/>
        </w:r>
        <w:r w:rsidR="00EC54C9">
          <w:rPr>
            <w:noProof/>
            <w:webHidden/>
          </w:rPr>
          <w:instrText xml:space="preserve"> PAGEREF _Toc449304667 \h </w:instrText>
        </w:r>
        <w:r w:rsidR="00EC54C9">
          <w:rPr>
            <w:noProof/>
            <w:webHidden/>
          </w:rPr>
        </w:r>
        <w:r w:rsidR="00EC54C9">
          <w:rPr>
            <w:noProof/>
            <w:webHidden/>
          </w:rPr>
          <w:fldChar w:fldCharType="separate"/>
        </w:r>
        <w:r w:rsidR="00EC54C9">
          <w:rPr>
            <w:noProof/>
            <w:webHidden/>
          </w:rPr>
          <w:t>26</w:t>
        </w:r>
        <w:r w:rsidR="00EC54C9">
          <w:rPr>
            <w:noProof/>
            <w:webHidden/>
          </w:rPr>
          <w:fldChar w:fldCharType="end"/>
        </w:r>
      </w:hyperlink>
    </w:p>
    <w:p w14:paraId="330FAE45" w14:textId="77777777" w:rsidR="00EC54C9" w:rsidRDefault="004B7FC7">
      <w:pPr>
        <w:pStyle w:val="TableofFigures"/>
        <w:tabs>
          <w:tab w:val="right" w:leader="dot" w:pos="9016"/>
        </w:tabs>
        <w:rPr>
          <w:rFonts w:asciiTheme="minorHAnsi" w:eastAsiaTheme="minorEastAsia" w:hAnsiTheme="minorHAnsi" w:cstheme="minorBidi"/>
          <w:noProof/>
          <w:sz w:val="22"/>
          <w:lang w:val="en-GB" w:eastAsia="en-GB"/>
        </w:rPr>
      </w:pPr>
      <w:hyperlink w:anchor="_Toc449304668" w:history="1">
        <w:r w:rsidR="00EC54C9" w:rsidRPr="00D35495">
          <w:rPr>
            <w:rStyle w:val="Hyperlink"/>
            <w:noProof/>
          </w:rPr>
          <w:t>Table 2. The wavelength and resolution of each band supplied by the OLI and TIRS. Bands 1 to 9 are supplied by OLI and Bands 10 and 11 are supplied by TIRS (NASA 2010).</w:t>
        </w:r>
        <w:r w:rsidR="00EC54C9">
          <w:rPr>
            <w:noProof/>
            <w:webHidden/>
          </w:rPr>
          <w:tab/>
        </w:r>
        <w:r w:rsidR="00EC54C9">
          <w:rPr>
            <w:noProof/>
            <w:webHidden/>
          </w:rPr>
          <w:fldChar w:fldCharType="begin"/>
        </w:r>
        <w:r w:rsidR="00EC54C9">
          <w:rPr>
            <w:noProof/>
            <w:webHidden/>
          </w:rPr>
          <w:instrText xml:space="preserve"> PAGEREF _Toc449304668 \h </w:instrText>
        </w:r>
        <w:r w:rsidR="00EC54C9">
          <w:rPr>
            <w:noProof/>
            <w:webHidden/>
          </w:rPr>
        </w:r>
        <w:r w:rsidR="00EC54C9">
          <w:rPr>
            <w:noProof/>
            <w:webHidden/>
          </w:rPr>
          <w:fldChar w:fldCharType="separate"/>
        </w:r>
        <w:r w:rsidR="00EC54C9">
          <w:rPr>
            <w:noProof/>
            <w:webHidden/>
          </w:rPr>
          <w:t>32</w:t>
        </w:r>
        <w:r w:rsidR="00EC54C9">
          <w:rPr>
            <w:noProof/>
            <w:webHidden/>
          </w:rPr>
          <w:fldChar w:fldCharType="end"/>
        </w:r>
      </w:hyperlink>
    </w:p>
    <w:p w14:paraId="7B9D59CA" w14:textId="77777777" w:rsidR="00EC54C9" w:rsidRDefault="004B7FC7">
      <w:pPr>
        <w:pStyle w:val="TableofFigures"/>
        <w:tabs>
          <w:tab w:val="right" w:leader="dot" w:pos="9016"/>
        </w:tabs>
        <w:rPr>
          <w:rFonts w:asciiTheme="minorHAnsi" w:eastAsiaTheme="minorEastAsia" w:hAnsiTheme="minorHAnsi" w:cstheme="minorBidi"/>
          <w:noProof/>
          <w:sz w:val="22"/>
          <w:lang w:val="en-GB" w:eastAsia="en-GB"/>
        </w:rPr>
      </w:pPr>
      <w:hyperlink w:anchor="_Toc449304669" w:history="1">
        <w:r w:rsidR="00EC54C9" w:rsidRPr="00D35495">
          <w:rPr>
            <w:rStyle w:val="Hyperlink"/>
            <w:noProof/>
          </w:rPr>
          <w:t>Table 3. The path, row, scene ID, and date of capture of each Landsat 8 OLI/TIRS tile.</w:t>
        </w:r>
        <w:r w:rsidR="00EC54C9">
          <w:rPr>
            <w:noProof/>
            <w:webHidden/>
          </w:rPr>
          <w:tab/>
        </w:r>
        <w:r w:rsidR="00EC54C9">
          <w:rPr>
            <w:noProof/>
            <w:webHidden/>
          </w:rPr>
          <w:fldChar w:fldCharType="begin"/>
        </w:r>
        <w:r w:rsidR="00EC54C9">
          <w:rPr>
            <w:noProof/>
            <w:webHidden/>
          </w:rPr>
          <w:instrText xml:space="preserve"> PAGEREF _Toc449304669 \h </w:instrText>
        </w:r>
        <w:r w:rsidR="00EC54C9">
          <w:rPr>
            <w:noProof/>
            <w:webHidden/>
          </w:rPr>
        </w:r>
        <w:r w:rsidR="00EC54C9">
          <w:rPr>
            <w:noProof/>
            <w:webHidden/>
          </w:rPr>
          <w:fldChar w:fldCharType="separate"/>
        </w:r>
        <w:r w:rsidR="00EC54C9">
          <w:rPr>
            <w:noProof/>
            <w:webHidden/>
          </w:rPr>
          <w:t>33</w:t>
        </w:r>
        <w:r w:rsidR="00EC54C9">
          <w:rPr>
            <w:noProof/>
            <w:webHidden/>
          </w:rPr>
          <w:fldChar w:fldCharType="end"/>
        </w:r>
      </w:hyperlink>
    </w:p>
    <w:p w14:paraId="5E8A9A95" w14:textId="77777777" w:rsidR="00EC54C9" w:rsidRDefault="004B7FC7">
      <w:pPr>
        <w:pStyle w:val="TableofFigures"/>
        <w:tabs>
          <w:tab w:val="right" w:leader="dot" w:pos="9016"/>
        </w:tabs>
        <w:rPr>
          <w:rFonts w:asciiTheme="minorHAnsi" w:eastAsiaTheme="minorEastAsia" w:hAnsiTheme="minorHAnsi" w:cstheme="minorBidi"/>
          <w:noProof/>
          <w:sz w:val="22"/>
          <w:lang w:val="en-GB" w:eastAsia="en-GB"/>
        </w:rPr>
      </w:pPr>
      <w:hyperlink w:anchor="_Toc449304670" w:history="1">
        <w:r w:rsidR="00EC54C9" w:rsidRPr="00D35495">
          <w:rPr>
            <w:rStyle w:val="Hyperlink"/>
            <w:noProof/>
          </w:rPr>
          <w:t>Table 4. The slope of each pixel with the corresponding reclassified value.</w:t>
        </w:r>
        <w:r w:rsidR="00EC54C9">
          <w:rPr>
            <w:noProof/>
            <w:webHidden/>
          </w:rPr>
          <w:tab/>
        </w:r>
        <w:r w:rsidR="00EC54C9">
          <w:rPr>
            <w:noProof/>
            <w:webHidden/>
          </w:rPr>
          <w:fldChar w:fldCharType="begin"/>
        </w:r>
        <w:r w:rsidR="00EC54C9">
          <w:rPr>
            <w:noProof/>
            <w:webHidden/>
          </w:rPr>
          <w:instrText xml:space="preserve"> PAGEREF _Toc449304670 \h </w:instrText>
        </w:r>
        <w:r w:rsidR="00EC54C9">
          <w:rPr>
            <w:noProof/>
            <w:webHidden/>
          </w:rPr>
        </w:r>
        <w:r w:rsidR="00EC54C9">
          <w:rPr>
            <w:noProof/>
            <w:webHidden/>
          </w:rPr>
          <w:fldChar w:fldCharType="separate"/>
        </w:r>
        <w:r w:rsidR="00EC54C9">
          <w:rPr>
            <w:noProof/>
            <w:webHidden/>
          </w:rPr>
          <w:t>34</w:t>
        </w:r>
        <w:r w:rsidR="00EC54C9">
          <w:rPr>
            <w:noProof/>
            <w:webHidden/>
          </w:rPr>
          <w:fldChar w:fldCharType="end"/>
        </w:r>
      </w:hyperlink>
    </w:p>
    <w:p w14:paraId="06593E3E" w14:textId="77777777" w:rsidR="00EC54C9" w:rsidRDefault="004B7FC7">
      <w:pPr>
        <w:pStyle w:val="TableofFigures"/>
        <w:tabs>
          <w:tab w:val="right" w:leader="dot" w:pos="9016"/>
        </w:tabs>
        <w:rPr>
          <w:rFonts w:asciiTheme="minorHAnsi" w:eastAsiaTheme="minorEastAsia" w:hAnsiTheme="minorHAnsi" w:cstheme="minorBidi"/>
          <w:noProof/>
          <w:sz w:val="22"/>
          <w:lang w:val="en-GB" w:eastAsia="en-GB"/>
        </w:rPr>
      </w:pPr>
      <w:hyperlink w:anchor="_Toc449304671" w:history="1">
        <w:r w:rsidR="00EC54C9" w:rsidRPr="00D35495">
          <w:rPr>
            <w:rStyle w:val="Hyperlink"/>
            <w:noProof/>
          </w:rPr>
          <w:t>Table 5. The aspect of each pixel with the original value and corresponding reclassified value.</w:t>
        </w:r>
        <w:r w:rsidR="00EC54C9">
          <w:rPr>
            <w:noProof/>
            <w:webHidden/>
          </w:rPr>
          <w:tab/>
        </w:r>
        <w:r w:rsidR="00EC54C9">
          <w:rPr>
            <w:noProof/>
            <w:webHidden/>
          </w:rPr>
          <w:fldChar w:fldCharType="begin"/>
        </w:r>
        <w:r w:rsidR="00EC54C9">
          <w:rPr>
            <w:noProof/>
            <w:webHidden/>
          </w:rPr>
          <w:instrText xml:space="preserve"> PAGEREF _Toc449304671 \h </w:instrText>
        </w:r>
        <w:r w:rsidR="00EC54C9">
          <w:rPr>
            <w:noProof/>
            <w:webHidden/>
          </w:rPr>
        </w:r>
        <w:r w:rsidR="00EC54C9">
          <w:rPr>
            <w:noProof/>
            <w:webHidden/>
          </w:rPr>
          <w:fldChar w:fldCharType="separate"/>
        </w:r>
        <w:r w:rsidR="00EC54C9">
          <w:rPr>
            <w:noProof/>
            <w:webHidden/>
          </w:rPr>
          <w:t>35</w:t>
        </w:r>
        <w:r w:rsidR="00EC54C9">
          <w:rPr>
            <w:noProof/>
            <w:webHidden/>
          </w:rPr>
          <w:fldChar w:fldCharType="end"/>
        </w:r>
      </w:hyperlink>
    </w:p>
    <w:p w14:paraId="28B58A85" w14:textId="77777777" w:rsidR="00EC54C9" w:rsidRDefault="004B7FC7">
      <w:pPr>
        <w:pStyle w:val="TableofFigures"/>
        <w:tabs>
          <w:tab w:val="right" w:leader="dot" w:pos="9016"/>
        </w:tabs>
        <w:rPr>
          <w:rFonts w:asciiTheme="minorHAnsi" w:eastAsiaTheme="minorEastAsia" w:hAnsiTheme="minorHAnsi" w:cstheme="minorBidi"/>
          <w:noProof/>
          <w:sz w:val="22"/>
          <w:lang w:val="en-GB" w:eastAsia="en-GB"/>
        </w:rPr>
      </w:pPr>
      <w:hyperlink w:anchor="_Toc449304672" w:history="1">
        <w:r w:rsidR="00EC54C9" w:rsidRPr="00D35495">
          <w:rPr>
            <w:rStyle w:val="Hyperlink"/>
            <w:noProof/>
          </w:rPr>
          <w:t>Table 6. Aspect-slope matrix showing all possible values within the aspect-slope grid. I.e. a north facing grid cell with a 1% slope would have a value of 11 and a west facing grid cell with a 7% slope would have a value of 27.</w:t>
        </w:r>
        <w:r w:rsidR="00EC54C9">
          <w:rPr>
            <w:noProof/>
            <w:webHidden/>
          </w:rPr>
          <w:tab/>
        </w:r>
        <w:r w:rsidR="00EC54C9">
          <w:rPr>
            <w:noProof/>
            <w:webHidden/>
          </w:rPr>
          <w:fldChar w:fldCharType="begin"/>
        </w:r>
        <w:r w:rsidR="00EC54C9">
          <w:rPr>
            <w:noProof/>
            <w:webHidden/>
          </w:rPr>
          <w:instrText xml:space="preserve"> PAGEREF _Toc449304672 \h </w:instrText>
        </w:r>
        <w:r w:rsidR="00EC54C9">
          <w:rPr>
            <w:noProof/>
            <w:webHidden/>
          </w:rPr>
        </w:r>
        <w:r w:rsidR="00EC54C9">
          <w:rPr>
            <w:noProof/>
            <w:webHidden/>
          </w:rPr>
          <w:fldChar w:fldCharType="separate"/>
        </w:r>
        <w:r w:rsidR="00EC54C9">
          <w:rPr>
            <w:noProof/>
            <w:webHidden/>
          </w:rPr>
          <w:t>35</w:t>
        </w:r>
        <w:r w:rsidR="00EC54C9">
          <w:rPr>
            <w:noProof/>
            <w:webHidden/>
          </w:rPr>
          <w:fldChar w:fldCharType="end"/>
        </w:r>
      </w:hyperlink>
    </w:p>
    <w:p w14:paraId="578FDA6B" w14:textId="77777777" w:rsidR="00EC54C9" w:rsidRDefault="004B7FC7">
      <w:pPr>
        <w:pStyle w:val="TableofFigures"/>
        <w:tabs>
          <w:tab w:val="right" w:leader="dot" w:pos="9016"/>
        </w:tabs>
        <w:rPr>
          <w:rFonts w:asciiTheme="minorHAnsi" w:eastAsiaTheme="minorEastAsia" w:hAnsiTheme="minorHAnsi" w:cstheme="minorBidi"/>
          <w:noProof/>
          <w:sz w:val="22"/>
          <w:lang w:val="en-GB" w:eastAsia="en-GB"/>
        </w:rPr>
      </w:pPr>
      <w:hyperlink w:anchor="_Toc449304673" w:history="1">
        <w:r w:rsidR="00EC54C9" w:rsidRPr="00D35495">
          <w:rPr>
            <w:rStyle w:val="Hyperlink"/>
            <w:noProof/>
          </w:rPr>
          <w:t>Table 7. The correlation between the number of factors used in each model and the test AUC, training AUC, and Δ (training AUC-test AUC). p-values indicate a significant positive correlation between the number of factors and test AUC and training AUC in Dendrobium thyrsiflorum models and a significant positive correlation between the number of factors and training AUC in Luisia magniflora models. There is no significant correlation between the number of factors and the Δ value in either species.</w:t>
        </w:r>
        <w:r w:rsidR="00EC54C9">
          <w:rPr>
            <w:noProof/>
            <w:webHidden/>
          </w:rPr>
          <w:tab/>
        </w:r>
        <w:r w:rsidR="00EC54C9">
          <w:rPr>
            <w:noProof/>
            <w:webHidden/>
          </w:rPr>
          <w:fldChar w:fldCharType="begin"/>
        </w:r>
        <w:r w:rsidR="00EC54C9">
          <w:rPr>
            <w:noProof/>
            <w:webHidden/>
          </w:rPr>
          <w:instrText xml:space="preserve"> PAGEREF _Toc449304673 \h </w:instrText>
        </w:r>
        <w:r w:rsidR="00EC54C9">
          <w:rPr>
            <w:noProof/>
            <w:webHidden/>
          </w:rPr>
        </w:r>
        <w:r w:rsidR="00EC54C9">
          <w:rPr>
            <w:noProof/>
            <w:webHidden/>
          </w:rPr>
          <w:fldChar w:fldCharType="separate"/>
        </w:r>
        <w:r w:rsidR="00EC54C9">
          <w:rPr>
            <w:noProof/>
            <w:webHidden/>
          </w:rPr>
          <w:t>39</w:t>
        </w:r>
        <w:r w:rsidR="00EC54C9">
          <w:rPr>
            <w:noProof/>
            <w:webHidden/>
          </w:rPr>
          <w:fldChar w:fldCharType="end"/>
        </w:r>
      </w:hyperlink>
    </w:p>
    <w:p w14:paraId="44BB2D5D" w14:textId="77777777" w:rsidR="00EC54C9" w:rsidRDefault="004B7FC7">
      <w:pPr>
        <w:pStyle w:val="TableofFigures"/>
        <w:tabs>
          <w:tab w:val="right" w:leader="dot" w:pos="9016"/>
        </w:tabs>
        <w:rPr>
          <w:rFonts w:asciiTheme="minorHAnsi" w:eastAsiaTheme="minorEastAsia" w:hAnsiTheme="minorHAnsi" w:cstheme="minorBidi"/>
          <w:noProof/>
          <w:sz w:val="22"/>
          <w:lang w:val="en-GB" w:eastAsia="en-GB"/>
        </w:rPr>
      </w:pPr>
      <w:hyperlink w:anchor="_Toc449304674" w:history="1">
        <w:r w:rsidR="00EC54C9" w:rsidRPr="00D35495">
          <w:rPr>
            <w:rStyle w:val="Hyperlink"/>
            <w:noProof/>
          </w:rPr>
          <w:t>Table 8. The environmental variables used in calculating model 37A with all factors.</w:t>
        </w:r>
        <w:r w:rsidR="00EC54C9">
          <w:rPr>
            <w:noProof/>
            <w:webHidden/>
          </w:rPr>
          <w:tab/>
        </w:r>
        <w:r w:rsidR="00EC54C9">
          <w:rPr>
            <w:noProof/>
            <w:webHidden/>
          </w:rPr>
          <w:fldChar w:fldCharType="begin"/>
        </w:r>
        <w:r w:rsidR="00EC54C9">
          <w:rPr>
            <w:noProof/>
            <w:webHidden/>
          </w:rPr>
          <w:instrText xml:space="preserve"> PAGEREF _Toc449304674 \h </w:instrText>
        </w:r>
        <w:r w:rsidR="00EC54C9">
          <w:rPr>
            <w:noProof/>
            <w:webHidden/>
          </w:rPr>
        </w:r>
        <w:r w:rsidR="00EC54C9">
          <w:rPr>
            <w:noProof/>
            <w:webHidden/>
          </w:rPr>
          <w:fldChar w:fldCharType="separate"/>
        </w:r>
        <w:r w:rsidR="00EC54C9">
          <w:rPr>
            <w:noProof/>
            <w:webHidden/>
          </w:rPr>
          <w:t>41</w:t>
        </w:r>
        <w:r w:rsidR="00EC54C9">
          <w:rPr>
            <w:noProof/>
            <w:webHidden/>
          </w:rPr>
          <w:fldChar w:fldCharType="end"/>
        </w:r>
      </w:hyperlink>
    </w:p>
    <w:p w14:paraId="5BC8113D" w14:textId="77777777" w:rsidR="00EC54C9" w:rsidRDefault="004B7FC7">
      <w:pPr>
        <w:pStyle w:val="TableofFigures"/>
        <w:tabs>
          <w:tab w:val="right" w:leader="dot" w:pos="9016"/>
        </w:tabs>
        <w:rPr>
          <w:rFonts w:asciiTheme="minorHAnsi" w:eastAsiaTheme="minorEastAsia" w:hAnsiTheme="minorHAnsi" w:cstheme="minorBidi"/>
          <w:noProof/>
          <w:sz w:val="22"/>
          <w:lang w:val="en-GB" w:eastAsia="en-GB"/>
        </w:rPr>
      </w:pPr>
      <w:hyperlink w:anchor="_Toc449304675" w:history="1">
        <w:r w:rsidR="00EC54C9" w:rsidRPr="00D35495">
          <w:rPr>
            <w:rStyle w:val="Hyperlink"/>
            <w:noProof/>
          </w:rPr>
          <w:t>Table 9. The environmental variables used in calculating model 37 with only natural factors.</w:t>
        </w:r>
        <w:r w:rsidR="00EC54C9">
          <w:rPr>
            <w:noProof/>
            <w:webHidden/>
          </w:rPr>
          <w:tab/>
        </w:r>
        <w:r w:rsidR="00EC54C9">
          <w:rPr>
            <w:noProof/>
            <w:webHidden/>
          </w:rPr>
          <w:fldChar w:fldCharType="begin"/>
        </w:r>
        <w:r w:rsidR="00EC54C9">
          <w:rPr>
            <w:noProof/>
            <w:webHidden/>
          </w:rPr>
          <w:instrText xml:space="preserve"> PAGEREF _Toc449304675 \h </w:instrText>
        </w:r>
        <w:r w:rsidR="00EC54C9">
          <w:rPr>
            <w:noProof/>
            <w:webHidden/>
          </w:rPr>
        </w:r>
        <w:r w:rsidR="00EC54C9">
          <w:rPr>
            <w:noProof/>
            <w:webHidden/>
          </w:rPr>
          <w:fldChar w:fldCharType="separate"/>
        </w:r>
        <w:r w:rsidR="00EC54C9">
          <w:rPr>
            <w:noProof/>
            <w:webHidden/>
          </w:rPr>
          <w:t>43</w:t>
        </w:r>
        <w:r w:rsidR="00EC54C9">
          <w:rPr>
            <w:noProof/>
            <w:webHidden/>
          </w:rPr>
          <w:fldChar w:fldCharType="end"/>
        </w:r>
      </w:hyperlink>
    </w:p>
    <w:p w14:paraId="254A43CD" w14:textId="77777777" w:rsidR="00EC54C9" w:rsidRDefault="004B7FC7">
      <w:pPr>
        <w:pStyle w:val="TableofFigures"/>
        <w:tabs>
          <w:tab w:val="right" w:leader="dot" w:pos="9016"/>
        </w:tabs>
        <w:rPr>
          <w:rFonts w:asciiTheme="minorHAnsi" w:eastAsiaTheme="minorEastAsia" w:hAnsiTheme="minorHAnsi" w:cstheme="minorBidi"/>
          <w:noProof/>
          <w:sz w:val="22"/>
          <w:lang w:val="en-GB" w:eastAsia="en-GB"/>
        </w:rPr>
      </w:pPr>
      <w:hyperlink w:anchor="_Toc449304676" w:history="1">
        <w:r w:rsidR="00EC54C9" w:rsidRPr="00D35495">
          <w:rPr>
            <w:rStyle w:val="Hyperlink"/>
            <w:noProof/>
          </w:rPr>
          <w:t>Table 10. The environmental variables used in calculating model 35 with all factors.</w:t>
        </w:r>
        <w:r w:rsidR="00EC54C9">
          <w:rPr>
            <w:noProof/>
            <w:webHidden/>
          </w:rPr>
          <w:tab/>
        </w:r>
        <w:r w:rsidR="00EC54C9">
          <w:rPr>
            <w:noProof/>
            <w:webHidden/>
          </w:rPr>
          <w:fldChar w:fldCharType="begin"/>
        </w:r>
        <w:r w:rsidR="00EC54C9">
          <w:rPr>
            <w:noProof/>
            <w:webHidden/>
          </w:rPr>
          <w:instrText xml:space="preserve"> PAGEREF _Toc449304676 \h </w:instrText>
        </w:r>
        <w:r w:rsidR="00EC54C9">
          <w:rPr>
            <w:noProof/>
            <w:webHidden/>
          </w:rPr>
        </w:r>
        <w:r w:rsidR="00EC54C9">
          <w:rPr>
            <w:noProof/>
            <w:webHidden/>
          </w:rPr>
          <w:fldChar w:fldCharType="separate"/>
        </w:r>
        <w:r w:rsidR="00EC54C9">
          <w:rPr>
            <w:noProof/>
            <w:webHidden/>
          </w:rPr>
          <w:t>47</w:t>
        </w:r>
        <w:r w:rsidR="00EC54C9">
          <w:rPr>
            <w:noProof/>
            <w:webHidden/>
          </w:rPr>
          <w:fldChar w:fldCharType="end"/>
        </w:r>
      </w:hyperlink>
    </w:p>
    <w:p w14:paraId="2D17E5DE" w14:textId="77777777" w:rsidR="00EC54C9" w:rsidRDefault="004B7FC7">
      <w:pPr>
        <w:pStyle w:val="TableofFigures"/>
        <w:tabs>
          <w:tab w:val="right" w:leader="dot" w:pos="9016"/>
        </w:tabs>
        <w:rPr>
          <w:rFonts w:asciiTheme="minorHAnsi" w:eastAsiaTheme="minorEastAsia" w:hAnsiTheme="minorHAnsi" w:cstheme="minorBidi"/>
          <w:noProof/>
          <w:sz w:val="22"/>
          <w:lang w:val="en-GB" w:eastAsia="en-GB"/>
        </w:rPr>
      </w:pPr>
      <w:hyperlink w:anchor="_Toc449304677" w:history="1">
        <w:r w:rsidR="00EC54C9" w:rsidRPr="00D35495">
          <w:rPr>
            <w:rStyle w:val="Hyperlink"/>
            <w:noProof/>
          </w:rPr>
          <w:t>Table 11. The environmental variables used in calculating model 35 with only natural factors.</w:t>
        </w:r>
        <w:r w:rsidR="00EC54C9">
          <w:rPr>
            <w:noProof/>
            <w:webHidden/>
          </w:rPr>
          <w:tab/>
        </w:r>
        <w:r w:rsidR="00EC54C9">
          <w:rPr>
            <w:noProof/>
            <w:webHidden/>
          </w:rPr>
          <w:fldChar w:fldCharType="begin"/>
        </w:r>
        <w:r w:rsidR="00EC54C9">
          <w:rPr>
            <w:noProof/>
            <w:webHidden/>
          </w:rPr>
          <w:instrText xml:space="preserve"> PAGEREF _Toc449304677 \h </w:instrText>
        </w:r>
        <w:r w:rsidR="00EC54C9">
          <w:rPr>
            <w:noProof/>
            <w:webHidden/>
          </w:rPr>
        </w:r>
        <w:r w:rsidR="00EC54C9">
          <w:rPr>
            <w:noProof/>
            <w:webHidden/>
          </w:rPr>
          <w:fldChar w:fldCharType="separate"/>
        </w:r>
        <w:r w:rsidR="00EC54C9">
          <w:rPr>
            <w:noProof/>
            <w:webHidden/>
          </w:rPr>
          <w:t>50</w:t>
        </w:r>
        <w:r w:rsidR="00EC54C9">
          <w:rPr>
            <w:noProof/>
            <w:webHidden/>
          </w:rPr>
          <w:fldChar w:fldCharType="end"/>
        </w:r>
      </w:hyperlink>
    </w:p>
    <w:p w14:paraId="5A547599" w14:textId="77777777" w:rsidR="008E148B" w:rsidRDefault="008E148B" w:rsidP="008E148B">
      <w:r>
        <w:fldChar w:fldCharType="end"/>
      </w:r>
    </w:p>
    <w:p w14:paraId="66EAC405" w14:textId="576ED91E" w:rsidR="008E148B" w:rsidRDefault="008E148B" w:rsidP="008E148B">
      <w:pPr>
        <w:pStyle w:val="Dis1"/>
      </w:pPr>
      <w:bookmarkStart w:id="7" w:name="_Toc449304608"/>
      <w:r>
        <w:t>Figures</w:t>
      </w:r>
      <w:bookmarkEnd w:id="7"/>
    </w:p>
    <w:p w14:paraId="18507D69" w14:textId="77777777" w:rsidR="00EC54C9" w:rsidRDefault="008E148B">
      <w:pPr>
        <w:pStyle w:val="TableofFigures"/>
        <w:tabs>
          <w:tab w:val="right" w:leader="dot" w:pos="9016"/>
        </w:tabs>
        <w:rPr>
          <w:rFonts w:asciiTheme="minorHAnsi" w:eastAsiaTheme="minorEastAsia" w:hAnsiTheme="minorHAnsi" w:cstheme="minorBidi"/>
          <w:noProof/>
          <w:sz w:val="22"/>
          <w:lang w:val="en-GB" w:eastAsia="en-GB"/>
        </w:rPr>
      </w:pPr>
      <w:r>
        <w:fldChar w:fldCharType="begin"/>
      </w:r>
      <w:r>
        <w:instrText xml:space="preserve"> TOC \h \z \c "Figure" </w:instrText>
      </w:r>
      <w:r>
        <w:fldChar w:fldCharType="separate"/>
      </w:r>
      <w:hyperlink w:anchor="_Toc449304678" w:history="1">
        <w:r w:rsidR="00EC54C9" w:rsidRPr="002430D1">
          <w:rPr>
            <w:rStyle w:val="Hyperlink"/>
            <w:b/>
            <w:noProof/>
          </w:rPr>
          <w:t>Figure 1.</w:t>
        </w:r>
        <w:r w:rsidR="00EC54C9" w:rsidRPr="002430D1">
          <w:rPr>
            <w:rStyle w:val="Hyperlink"/>
            <w:noProof/>
            <w:highlight w:val="green"/>
          </w:rPr>
          <w:t xml:space="preserve"> Illustrates</w:t>
        </w:r>
        <w:r w:rsidR="00EC54C9" w:rsidRPr="002430D1">
          <w:rPr>
            <w:rStyle w:val="Hyperlink"/>
            <w:noProof/>
          </w:rPr>
          <w:t xml:space="preserve"> entropy vs information contained in the model. Where E is the greatest entropy value possible considering all the available information and I is the point where all available information is incorporated into the model. If a model contains more information than I it is making assumptions and if a model contains less information than I it is ignorantly not using all information available. The point of maximum entropy is where marginal information meets marginal uncertainty.</w:t>
        </w:r>
        <w:r w:rsidR="00EC54C9">
          <w:rPr>
            <w:noProof/>
            <w:webHidden/>
          </w:rPr>
          <w:tab/>
        </w:r>
        <w:r w:rsidR="00EC54C9">
          <w:rPr>
            <w:noProof/>
            <w:webHidden/>
          </w:rPr>
          <w:fldChar w:fldCharType="begin"/>
        </w:r>
        <w:r w:rsidR="00EC54C9">
          <w:rPr>
            <w:noProof/>
            <w:webHidden/>
          </w:rPr>
          <w:instrText xml:space="preserve"> PAGEREF _Toc449304678 \h </w:instrText>
        </w:r>
        <w:r w:rsidR="00EC54C9">
          <w:rPr>
            <w:noProof/>
            <w:webHidden/>
          </w:rPr>
        </w:r>
        <w:r w:rsidR="00EC54C9">
          <w:rPr>
            <w:noProof/>
            <w:webHidden/>
          </w:rPr>
          <w:fldChar w:fldCharType="separate"/>
        </w:r>
        <w:r w:rsidR="00EC54C9">
          <w:rPr>
            <w:noProof/>
            <w:webHidden/>
          </w:rPr>
          <w:t>18</w:t>
        </w:r>
        <w:r w:rsidR="00EC54C9">
          <w:rPr>
            <w:noProof/>
            <w:webHidden/>
          </w:rPr>
          <w:fldChar w:fldCharType="end"/>
        </w:r>
      </w:hyperlink>
    </w:p>
    <w:p w14:paraId="62E7E98D" w14:textId="77777777" w:rsidR="00EC54C9" w:rsidRDefault="004B7FC7">
      <w:pPr>
        <w:pStyle w:val="TableofFigures"/>
        <w:tabs>
          <w:tab w:val="right" w:leader="dot" w:pos="9016"/>
        </w:tabs>
        <w:rPr>
          <w:rFonts w:asciiTheme="minorHAnsi" w:eastAsiaTheme="minorEastAsia" w:hAnsiTheme="minorHAnsi" w:cstheme="minorBidi"/>
          <w:noProof/>
          <w:sz w:val="22"/>
          <w:lang w:val="en-GB" w:eastAsia="en-GB"/>
        </w:rPr>
      </w:pPr>
      <w:hyperlink w:anchor="_Toc449304679" w:history="1">
        <w:r w:rsidR="00EC54C9" w:rsidRPr="002430D1">
          <w:rPr>
            <w:rStyle w:val="Hyperlink"/>
            <w:noProof/>
          </w:rPr>
          <w:t xml:space="preserve">Figure 2.The </w:t>
        </w:r>
        <w:r w:rsidR="00EC54C9" w:rsidRPr="002430D1">
          <w:rPr>
            <w:rStyle w:val="Hyperlink"/>
            <w:b/>
            <w:noProof/>
          </w:rPr>
          <w:t xml:space="preserve">inflorescence </w:t>
        </w:r>
        <w:r w:rsidR="00EC54C9" w:rsidRPr="002430D1">
          <w:rPr>
            <w:rStyle w:val="Hyperlink"/>
            <w:noProof/>
          </w:rPr>
          <w:t>of Dt. Picture taken by Neelam Notay at Kew.</w:t>
        </w:r>
        <w:r w:rsidR="00EC54C9">
          <w:rPr>
            <w:noProof/>
            <w:webHidden/>
          </w:rPr>
          <w:tab/>
        </w:r>
        <w:r w:rsidR="00EC54C9">
          <w:rPr>
            <w:noProof/>
            <w:webHidden/>
          </w:rPr>
          <w:fldChar w:fldCharType="begin"/>
        </w:r>
        <w:r w:rsidR="00EC54C9">
          <w:rPr>
            <w:noProof/>
            <w:webHidden/>
          </w:rPr>
          <w:instrText xml:space="preserve"> PAGEREF _Toc449304679 \h </w:instrText>
        </w:r>
        <w:r w:rsidR="00EC54C9">
          <w:rPr>
            <w:noProof/>
            <w:webHidden/>
          </w:rPr>
        </w:r>
        <w:r w:rsidR="00EC54C9">
          <w:rPr>
            <w:noProof/>
            <w:webHidden/>
          </w:rPr>
          <w:fldChar w:fldCharType="separate"/>
        </w:r>
        <w:r w:rsidR="00EC54C9">
          <w:rPr>
            <w:noProof/>
            <w:webHidden/>
          </w:rPr>
          <w:t>31</w:t>
        </w:r>
        <w:r w:rsidR="00EC54C9">
          <w:rPr>
            <w:noProof/>
            <w:webHidden/>
          </w:rPr>
          <w:fldChar w:fldCharType="end"/>
        </w:r>
      </w:hyperlink>
    </w:p>
    <w:p w14:paraId="75F7C034" w14:textId="77777777" w:rsidR="00EC54C9" w:rsidRDefault="004B7FC7">
      <w:pPr>
        <w:pStyle w:val="TableofFigures"/>
        <w:tabs>
          <w:tab w:val="right" w:leader="dot" w:pos="9016"/>
        </w:tabs>
        <w:rPr>
          <w:rFonts w:asciiTheme="minorHAnsi" w:eastAsiaTheme="minorEastAsia" w:hAnsiTheme="minorHAnsi" w:cstheme="minorBidi"/>
          <w:noProof/>
          <w:sz w:val="22"/>
          <w:lang w:val="en-GB" w:eastAsia="en-GB"/>
        </w:rPr>
      </w:pPr>
      <w:hyperlink w:anchor="_Toc449304680" w:history="1">
        <w:r w:rsidR="00EC54C9" w:rsidRPr="002430D1">
          <w:rPr>
            <w:rStyle w:val="Hyperlink"/>
            <w:noProof/>
          </w:rPr>
          <w:t>Figure 3. ROC curve for model 37A. Sensitivity vs 1-specificity.</w:t>
        </w:r>
        <w:r w:rsidR="00EC54C9">
          <w:rPr>
            <w:noProof/>
            <w:webHidden/>
          </w:rPr>
          <w:tab/>
        </w:r>
        <w:r w:rsidR="00EC54C9">
          <w:rPr>
            <w:noProof/>
            <w:webHidden/>
          </w:rPr>
          <w:fldChar w:fldCharType="begin"/>
        </w:r>
        <w:r w:rsidR="00EC54C9">
          <w:rPr>
            <w:noProof/>
            <w:webHidden/>
          </w:rPr>
          <w:instrText xml:space="preserve"> PAGEREF _Toc449304680 \h </w:instrText>
        </w:r>
        <w:r w:rsidR="00EC54C9">
          <w:rPr>
            <w:noProof/>
            <w:webHidden/>
          </w:rPr>
        </w:r>
        <w:r w:rsidR="00EC54C9">
          <w:rPr>
            <w:noProof/>
            <w:webHidden/>
          </w:rPr>
          <w:fldChar w:fldCharType="separate"/>
        </w:r>
        <w:r w:rsidR="00EC54C9">
          <w:rPr>
            <w:noProof/>
            <w:webHidden/>
          </w:rPr>
          <w:t>42</w:t>
        </w:r>
        <w:r w:rsidR="00EC54C9">
          <w:rPr>
            <w:noProof/>
            <w:webHidden/>
          </w:rPr>
          <w:fldChar w:fldCharType="end"/>
        </w:r>
      </w:hyperlink>
    </w:p>
    <w:p w14:paraId="3C958001" w14:textId="77777777" w:rsidR="00EC54C9" w:rsidRDefault="004B7FC7">
      <w:pPr>
        <w:pStyle w:val="TableofFigures"/>
        <w:tabs>
          <w:tab w:val="right" w:leader="dot" w:pos="9016"/>
        </w:tabs>
        <w:rPr>
          <w:rFonts w:asciiTheme="minorHAnsi" w:eastAsiaTheme="minorEastAsia" w:hAnsiTheme="minorHAnsi" w:cstheme="minorBidi"/>
          <w:noProof/>
          <w:sz w:val="22"/>
          <w:lang w:val="en-GB" w:eastAsia="en-GB"/>
        </w:rPr>
      </w:pPr>
      <w:hyperlink w:anchor="_Toc449304681" w:history="1">
        <w:r w:rsidR="00EC54C9" w:rsidRPr="002430D1">
          <w:rPr>
            <w:rStyle w:val="Hyperlink"/>
            <w:noProof/>
          </w:rPr>
          <w:t>Figure 4. Jackknife of the regularised training gain for model 37A.</w:t>
        </w:r>
        <w:r w:rsidR="00EC54C9">
          <w:rPr>
            <w:noProof/>
            <w:webHidden/>
          </w:rPr>
          <w:tab/>
        </w:r>
        <w:r w:rsidR="00EC54C9">
          <w:rPr>
            <w:noProof/>
            <w:webHidden/>
          </w:rPr>
          <w:fldChar w:fldCharType="begin"/>
        </w:r>
        <w:r w:rsidR="00EC54C9">
          <w:rPr>
            <w:noProof/>
            <w:webHidden/>
          </w:rPr>
          <w:instrText xml:space="preserve"> PAGEREF _Toc449304681 \h </w:instrText>
        </w:r>
        <w:r w:rsidR="00EC54C9">
          <w:rPr>
            <w:noProof/>
            <w:webHidden/>
          </w:rPr>
        </w:r>
        <w:r w:rsidR="00EC54C9">
          <w:rPr>
            <w:noProof/>
            <w:webHidden/>
          </w:rPr>
          <w:fldChar w:fldCharType="separate"/>
        </w:r>
        <w:r w:rsidR="00EC54C9">
          <w:rPr>
            <w:noProof/>
            <w:webHidden/>
          </w:rPr>
          <w:t>44</w:t>
        </w:r>
        <w:r w:rsidR="00EC54C9">
          <w:rPr>
            <w:noProof/>
            <w:webHidden/>
          </w:rPr>
          <w:fldChar w:fldCharType="end"/>
        </w:r>
      </w:hyperlink>
    </w:p>
    <w:p w14:paraId="4E5C7C9B" w14:textId="77777777" w:rsidR="00EC54C9" w:rsidRDefault="004B7FC7">
      <w:pPr>
        <w:pStyle w:val="TableofFigures"/>
        <w:tabs>
          <w:tab w:val="right" w:leader="dot" w:pos="9016"/>
        </w:tabs>
        <w:rPr>
          <w:rFonts w:asciiTheme="minorHAnsi" w:eastAsiaTheme="minorEastAsia" w:hAnsiTheme="minorHAnsi" w:cstheme="minorBidi"/>
          <w:noProof/>
          <w:sz w:val="22"/>
          <w:lang w:val="en-GB" w:eastAsia="en-GB"/>
        </w:rPr>
      </w:pPr>
      <w:hyperlink w:anchor="_Toc449304682" w:history="1">
        <w:r w:rsidR="00EC54C9" w:rsidRPr="002430D1">
          <w:rPr>
            <w:rStyle w:val="Hyperlink"/>
            <w:noProof/>
          </w:rPr>
          <w:t>Figure 5. ROC curve for model 37N. Sensitivity vs 1-specificity.</w:t>
        </w:r>
        <w:r w:rsidR="00EC54C9">
          <w:rPr>
            <w:noProof/>
            <w:webHidden/>
          </w:rPr>
          <w:tab/>
        </w:r>
        <w:r w:rsidR="00EC54C9">
          <w:rPr>
            <w:noProof/>
            <w:webHidden/>
          </w:rPr>
          <w:fldChar w:fldCharType="begin"/>
        </w:r>
        <w:r w:rsidR="00EC54C9">
          <w:rPr>
            <w:noProof/>
            <w:webHidden/>
          </w:rPr>
          <w:instrText xml:space="preserve"> PAGEREF _Toc449304682 \h </w:instrText>
        </w:r>
        <w:r w:rsidR="00EC54C9">
          <w:rPr>
            <w:noProof/>
            <w:webHidden/>
          </w:rPr>
        </w:r>
        <w:r w:rsidR="00EC54C9">
          <w:rPr>
            <w:noProof/>
            <w:webHidden/>
          </w:rPr>
          <w:fldChar w:fldCharType="separate"/>
        </w:r>
        <w:r w:rsidR="00EC54C9">
          <w:rPr>
            <w:noProof/>
            <w:webHidden/>
          </w:rPr>
          <w:t>46</w:t>
        </w:r>
        <w:r w:rsidR="00EC54C9">
          <w:rPr>
            <w:noProof/>
            <w:webHidden/>
          </w:rPr>
          <w:fldChar w:fldCharType="end"/>
        </w:r>
      </w:hyperlink>
    </w:p>
    <w:p w14:paraId="4D2522C5" w14:textId="77777777" w:rsidR="00EC54C9" w:rsidRDefault="004B7FC7">
      <w:pPr>
        <w:pStyle w:val="TableofFigures"/>
        <w:tabs>
          <w:tab w:val="right" w:leader="dot" w:pos="9016"/>
        </w:tabs>
        <w:rPr>
          <w:rFonts w:asciiTheme="minorHAnsi" w:eastAsiaTheme="minorEastAsia" w:hAnsiTheme="minorHAnsi" w:cstheme="minorBidi"/>
          <w:noProof/>
          <w:sz w:val="22"/>
          <w:lang w:val="en-GB" w:eastAsia="en-GB"/>
        </w:rPr>
      </w:pPr>
      <w:hyperlink w:anchor="_Toc449304683" w:history="1">
        <w:r w:rsidR="00EC54C9" w:rsidRPr="002430D1">
          <w:rPr>
            <w:rStyle w:val="Hyperlink"/>
            <w:noProof/>
          </w:rPr>
          <w:t>Figure 6. Jackknife of the regularised training gain for model 37N.</w:t>
        </w:r>
        <w:r w:rsidR="00EC54C9">
          <w:rPr>
            <w:noProof/>
            <w:webHidden/>
          </w:rPr>
          <w:tab/>
        </w:r>
        <w:r w:rsidR="00EC54C9">
          <w:rPr>
            <w:noProof/>
            <w:webHidden/>
          </w:rPr>
          <w:fldChar w:fldCharType="begin"/>
        </w:r>
        <w:r w:rsidR="00EC54C9">
          <w:rPr>
            <w:noProof/>
            <w:webHidden/>
          </w:rPr>
          <w:instrText xml:space="preserve"> PAGEREF _Toc449304683 \h </w:instrText>
        </w:r>
        <w:r w:rsidR="00EC54C9">
          <w:rPr>
            <w:noProof/>
            <w:webHidden/>
          </w:rPr>
        </w:r>
        <w:r w:rsidR="00EC54C9">
          <w:rPr>
            <w:noProof/>
            <w:webHidden/>
          </w:rPr>
          <w:fldChar w:fldCharType="separate"/>
        </w:r>
        <w:r w:rsidR="00EC54C9">
          <w:rPr>
            <w:noProof/>
            <w:webHidden/>
          </w:rPr>
          <w:t>47</w:t>
        </w:r>
        <w:r w:rsidR="00EC54C9">
          <w:rPr>
            <w:noProof/>
            <w:webHidden/>
          </w:rPr>
          <w:fldChar w:fldCharType="end"/>
        </w:r>
      </w:hyperlink>
    </w:p>
    <w:p w14:paraId="24B3BEF4" w14:textId="77777777" w:rsidR="00EC54C9" w:rsidRDefault="004B7FC7">
      <w:pPr>
        <w:pStyle w:val="TableofFigures"/>
        <w:tabs>
          <w:tab w:val="right" w:leader="dot" w:pos="9016"/>
        </w:tabs>
        <w:rPr>
          <w:rFonts w:asciiTheme="minorHAnsi" w:eastAsiaTheme="minorEastAsia" w:hAnsiTheme="minorHAnsi" w:cstheme="minorBidi"/>
          <w:noProof/>
          <w:sz w:val="22"/>
          <w:lang w:val="en-GB" w:eastAsia="en-GB"/>
        </w:rPr>
      </w:pPr>
      <w:hyperlink w:anchor="_Toc449304684" w:history="1">
        <w:r w:rsidR="00EC54C9" w:rsidRPr="002430D1">
          <w:rPr>
            <w:rStyle w:val="Hyperlink"/>
            <w:noProof/>
          </w:rPr>
          <w:t>Figure 7. ROC curve for model 35A. Sensitivity vs 1-specificity.</w:t>
        </w:r>
        <w:r w:rsidR="00EC54C9">
          <w:rPr>
            <w:noProof/>
            <w:webHidden/>
          </w:rPr>
          <w:tab/>
        </w:r>
        <w:r w:rsidR="00EC54C9">
          <w:rPr>
            <w:noProof/>
            <w:webHidden/>
          </w:rPr>
          <w:fldChar w:fldCharType="begin"/>
        </w:r>
        <w:r w:rsidR="00EC54C9">
          <w:rPr>
            <w:noProof/>
            <w:webHidden/>
          </w:rPr>
          <w:instrText xml:space="preserve"> PAGEREF _Toc449304684 \h </w:instrText>
        </w:r>
        <w:r w:rsidR="00EC54C9">
          <w:rPr>
            <w:noProof/>
            <w:webHidden/>
          </w:rPr>
        </w:r>
        <w:r w:rsidR="00EC54C9">
          <w:rPr>
            <w:noProof/>
            <w:webHidden/>
          </w:rPr>
          <w:fldChar w:fldCharType="separate"/>
        </w:r>
        <w:r w:rsidR="00EC54C9">
          <w:rPr>
            <w:noProof/>
            <w:webHidden/>
          </w:rPr>
          <w:t>49</w:t>
        </w:r>
        <w:r w:rsidR="00EC54C9">
          <w:rPr>
            <w:noProof/>
            <w:webHidden/>
          </w:rPr>
          <w:fldChar w:fldCharType="end"/>
        </w:r>
      </w:hyperlink>
    </w:p>
    <w:p w14:paraId="1EB152E3" w14:textId="77777777" w:rsidR="00EC54C9" w:rsidRDefault="004B7FC7">
      <w:pPr>
        <w:pStyle w:val="TableofFigures"/>
        <w:tabs>
          <w:tab w:val="right" w:leader="dot" w:pos="9016"/>
        </w:tabs>
        <w:rPr>
          <w:rFonts w:asciiTheme="minorHAnsi" w:eastAsiaTheme="minorEastAsia" w:hAnsiTheme="minorHAnsi" w:cstheme="minorBidi"/>
          <w:noProof/>
          <w:sz w:val="22"/>
          <w:lang w:val="en-GB" w:eastAsia="en-GB"/>
        </w:rPr>
      </w:pPr>
      <w:hyperlink w:anchor="_Toc449304685" w:history="1">
        <w:r w:rsidR="00EC54C9" w:rsidRPr="002430D1">
          <w:rPr>
            <w:rStyle w:val="Hyperlink"/>
            <w:noProof/>
          </w:rPr>
          <w:t>Figure 8. Jackknife of the regularised training gain for model 35A.</w:t>
        </w:r>
        <w:r w:rsidR="00EC54C9">
          <w:rPr>
            <w:noProof/>
            <w:webHidden/>
          </w:rPr>
          <w:tab/>
        </w:r>
        <w:r w:rsidR="00EC54C9">
          <w:rPr>
            <w:noProof/>
            <w:webHidden/>
          </w:rPr>
          <w:fldChar w:fldCharType="begin"/>
        </w:r>
        <w:r w:rsidR="00EC54C9">
          <w:rPr>
            <w:noProof/>
            <w:webHidden/>
          </w:rPr>
          <w:instrText xml:space="preserve"> PAGEREF _Toc449304685 \h </w:instrText>
        </w:r>
        <w:r w:rsidR="00EC54C9">
          <w:rPr>
            <w:noProof/>
            <w:webHidden/>
          </w:rPr>
        </w:r>
        <w:r w:rsidR="00EC54C9">
          <w:rPr>
            <w:noProof/>
            <w:webHidden/>
          </w:rPr>
          <w:fldChar w:fldCharType="separate"/>
        </w:r>
        <w:r w:rsidR="00EC54C9">
          <w:rPr>
            <w:noProof/>
            <w:webHidden/>
          </w:rPr>
          <w:t>51</w:t>
        </w:r>
        <w:r w:rsidR="00EC54C9">
          <w:rPr>
            <w:noProof/>
            <w:webHidden/>
          </w:rPr>
          <w:fldChar w:fldCharType="end"/>
        </w:r>
      </w:hyperlink>
    </w:p>
    <w:p w14:paraId="13C58371" w14:textId="77777777" w:rsidR="00EC54C9" w:rsidRDefault="004B7FC7">
      <w:pPr>
        <w:pStyle w:val="TableofFigures"/>
        <w:tabs>
          <w:tab w:val="right" w:leader="dot" w:pos="9016"/>
        </w:tabs>
        <w:rPr>
          <w:rFonts w:asciiTheme="minorHAnsi" w:eastAsiaTheme="minorEastAsia" w:hAnsiTheme="minorHAnsi" w:cstheme="minorBidi"/>
          <w:noProof/>
          <w:sz w:val="22"/>
          <w:lang w:val="en-GB" w:eastAsia="en-GB"/>
        </w:rPr>
      </w:pPr>
      <w:hyperlink w:anchor="_Toc449304686" w:history="1">
        <w:r w:rsidR="00EC54C9" w:rsidRPr="002430D1">
          <w:rPr>
            <w:rStyle w:val="Hyperlink"/>
            <w:noProof/>
          </w:rPr>
          <w:t>Figure 9. ROC curve for model 35N. Sensitivity vs 1-specificity.</w:t>
        </w:r>
        <w:r w:rsidR="00EC54C9">
          <w:rPr>
            <w:noProof/>
            <w:webHidden/>
          </w:rPr>
          <w:tab/>
        </w:r>
        <w:r w:rsidR="00EC54C9">
          <w:rPr>
            <w:noProof/>
            <w:webHidden/>
          </w:rPr>
          <w:fldChar w:fldCharType="begin"/>
        </w:r>
        <w:r w:rsidR="00EC54C9">
          <w:rPr>
            <w:noProof/>
            <w:webHidden/>
          </w:rPr>
          <w:instrText xml:space="preserve"> PAGEREF _Toc449304686 \h </w:instrText>
        </w:r>
        <w:r w:rsidR="00EC54C9">
          <w:rPr>
            <w:noProof/>
            <w:webHidden/>
          </w:rPr>
        </w:r>
        <w:r w:rsidR="00EC54C9">
          <w:rPr>
            <w:noProof/>
            <w:webHidden/>
          </w:rPr>
          <w:fldChar w:fldCharType="separate"/>
        </w:r>
        <w:r w:rsidR="00EC54C9">
          <w:rPr>
            <w:noProof/>
            <w:webHidden/>
          </w:rPr>
          <w:t>53</w:t>
        </w:r>
        <w:r w:rsidR="00EC54C9">
          <w:rPr>
            <w:noProof/>
            <w:webHidden/>
          </w:rPr>
          <w:fldChar w:fldCharType="end"/>
        </w:r>
      </w:hyperlink>
    </w:p>
    <w:p w14:paraId="1B5049A3" w14:textId="77777777" w:rsidR="00EC54C9" w:rsidRDefault="004B7FC7">
      <w:pPr>
        <w:pStyle w:val="TableofFigures"/>
        <w:tabs>
          <w:tab w:val="right" w:leader="dot" w:pos="9016"/>
        </w:tabs>
        <w:rPr>
          <w:rFonts w:asciiTheme="minorHAnsi" w:eastAsiaTheme="minorEastAsia" w:hAnsiTheme="minorHAnsi" w:cstheme="minorBidi"/>
          <w:noProof/>
          <w:sz w:val="22"/>
          <w:lang w:val="en-GB" w:eastAsia="en-GB"/>
        </w:rPr>
      </w:pPr>
      <w:hyperlink w:anchor="_Toc449304687" w:history="1">
        <w:r w:rsidR="00EC54C9" w:rsidRPr="002430D1">
          <w:rPr>
            <w:rStyle w:val="Hyperlink"/>
            <w:noProof/>
          </w:rPr>
          <w:t>Figure 10. Jackknife of the regularised training gain for model 35N.</w:t>
        </w:r>
        <w:r w:rsidR="00EC54C9">
          <w:rPr>
            <w:noProof/>
            <w:webHidden/>
          </w:rPr>
          <w:tab/>
        </w:r>
        <w:r w:rsidR="00EC54C9">
          <w:rPr>
            <w:noProof/>
            <w:webHidden/>
          </w:rPr>
          <w:fldChar w:fldCharType="begin"/>
        </w:r>
        <w:r w:rsidR="00EC54C9">
          <w:rPr>
            <w:noProof/>
            <w:webHidden/>
          </w:rPr>
          <w:instrText xml:space="preserve"> PAGEREF _Toc449304687 \h </w:instrText>
        </w:r>
        <w:r w:rsidR="00EC54C9">
          <w:rPr>
            <w:noProof/>
            <w:webHidden/>
          </w:rPr>
        </w:r>
        <w:r w:rsidR="00EC54C9">
          <w:rPr>
            <w:noProof/>
            <w:webHidden/>
          </w:rPr>
          <w:fldChar w:fldCharType="separate"/>
        </w:r>
        <w:r w:rsidR="00EC54C9">
          <w:rPr>
            <w:noProof/>
            <w:webHidden/>
          </w:rPr>
          <w:t>54</w:t>
        </w:r>
        <w:r w:rsidR="00EC54C9">
          <w:rPr>
            <w:noProof/>
            <w:webHidden/>
          </w:rPr>
          <w:fldChar w:fldCharType="end"/>
        </w:r>
      </w:hyperlink>
    </w:p>
    <w:p w14:paraId="76166EE7" w14:textId="77777777" w:rsidR="008E148B" w:rsidRDefault="008E148B" w:rsidP="008E148B">
      <w:r>
        <w:fldChar w:fldCharType="end"/>
      </w:r>
    </w:p>
    <w:p w14:paraId="24BAA177" w14:textId="77777777" w:rsidR="00965FC6" w:rsidRDefault="00965FC6" w:rsidP="004218C1">
      <w:r>
        <w:br w:type="page"/>
      </w:r>
    </w:p>
    <w:p w14:paraId="26D115AC" w14:textId="77777777" w:rsidR="00965FC6" w:rsidRDefault="00965FC6" w:rsidP="004218C1">
      <w:pPr>
        <w:pStyle w:val="Heading1"/>
      </w:pPr>
      <w:bookmarkStart w:id="8" w:name="_Toc449304609"/>
      <w:r w:rsidRPr="00965FC6">
        <w:lastRenderedPageBreak/>
        <w:t>Introduction</w:t>
      </w:r>
      <w:bookmarkEnd w:id="8"/>
    </w:p>
    <w:p w14:paraId="2FA08568" w14:textId="3C2ABB3A" w:rsidR="002033FD" w:rsidRPr="002033FD" w:rsidRDefault="002033FD" w:rsidP="004218C1">
      <w:pPr>
        <w:pStyle w:val="Heading2"/>
      </w:pPr>
      <w:bookmarkStart w:id="9" w:name="_Toc449304610"/>
      <w:commentRangeStart w:id="10"/>
      <w:proofErr w:type="spellStart"/>
      <w:r>
        <w:t>Orchidaceae</w:t>
      </w:r>
      <w:commentRangeEnd w:id="10"/>
      <w:proofErr w:type="spellEnd"/>
      <w:r w:rsidR="001D1DF8">
        <w:rPr>
          <w:rStyle w:val="CommentReference"/>
          <w:rFonts w:asciiTheme="minorHAnsi" w:hAnsiTheme="minorHAnsi" w:cstheme="minorBidi"/>
          <w:lang w:val="en-GB"/>
        </w:rPr>
        <w:commentReference w:id="10"/>
      </w:r>
      <w:bookmarkEnd w:id="9"/>
    </w:p>
    <w:p w14:paraId="0485FD9D" w14:textId="7A1E0355" w:rsidR="006E5E46" w:rsidRDefault="006E5E46" w:rsidP="004218C1">
      <w:pPr>
        <w:pStyle w:val="Heading3"/>
      </w:pPr>
      <w:bookmarkStart w:id="11" w:name="_Toc449304611"/>
      <w:commentRangeStart w:id="12"/>
      <w:r w:rsidRPr="00FF55D3">
        <w:rPr>
          <w:b/>
        </w:rPr>
        <w:t>Diversity</w:t>
      </w:r>
      <w:commentRangeEnd w:id="12"/>
      <w:r w:rsidR="00FF55D3">
        <w:rPr>
          <w:rStyle w:val="CommentReference"/>
          <w:rFonts w:asciiTheme="minorHAnsi" w:eastAsiaTheme="minorHAnsi" w:hAnsiTheme="minorHAnsi" w:cstheme="minorBidi"/>
          <w:color w:val="auto"/>
          <w:lang w:val="en-GB"/>
        </w:rPr>
        <w:commentReference w:id="12"/>
      </w:r>
      <w:r>
        <w:t xml:space="preserve"> of Orchids</w:t>
      </w:r>
      <w:bookmarkEnd w:id="11"/>
    </w:p>
    <w:p w14:paraId="48A4B60D" w14:textId="010BE07B" w:rsidR="007578BF" w:rsidRDefault="005326C6" w:rsidP="004218C1">
      <w:r>
        <w:t xml:space="preserve">The </w:t>
      </w:r>
      <w:proofErr w:type="spellStart"/>
      <w:r>
        <w:t>Orchidaceae</w:t>
      </w:r>
      <w:proofErr w:type="spellEnd"/>
      <w:r>
        <w:t xml:space="preserve"> family is one of the largest families of flowering plants (sharing the top spot with the </w:t>
      </w:r>
      <w:proofErr w:type="spellStart"/>
      <w:r>
        <w:t>Asteraceae</w:t>
      </w:r>
      <w:proofErr w:type="spellEnd"/>
      <w:r>
        <w:t>)</w:t>
      </w:r>
      <w:r w:rsidR="00F57A88">
        <w:t>, composed of more than 2</w:t>
      </w:r>
      <w:r w:rsidR="00C26112">
        <w:t>5</w:t>
      </w:r>
      <w:r w:rsidR="00F57A88">
        <w:t>,000 species</w:t>
      </w:r>
      <w:r w:rsidR="00880DC3">
        <w:t xml:space="preserve"> and 736 genera</w:t>
      </w:r>
      <w:r w:rsidR="00F57A88">
        <w:t xml:space="preserve"> </w:t>
      </w:r>
      <w:r w:rsidR="00F57A88">
        <w:fldChar w:fldCharType="begin"/>
      </w:r>
      <w:r w:rsidR="00FF55D3">
        <w:instrText xml:space="preserve"> ADDIN ZOTERO_ITEM CSL_CITATION {"citationID":"QyCb8ND8","properties":{"formattedCitation":"{\\rtf (Liu, Luo &amp; Liu 2010; Joppa, Roberts &amp; Pimm 2010; Xing {\\i{}et al.} 2014; Zhang {\\i{}et al.} 2015; Chase {\\i{}et al.} 2015)}","plainCitation":"(Liu, Luo &amp; Liu 2010; Joppa, Roberts &amp; Pimm 2010; Xing et al. 2014; Zhang et al. 2015; Chase et al. 2015)"},"citationItems":[{"id":591,"uris":["http://zotero.org/users/1217525/items/PZVMBH5D"],"uri":["http://zotero.org/users/1217525/items/PZVMBH5D"],"itemData":{"id":591,"type":"article-journal","title":"Studies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1725,"uris":["http://zotero.org/users/1217525/items/5PENFSQF"],"uri":["http://zotero.org/users/1217525/items/5PENFSQF"],"itemData":{"id":1725,"type":"article-journal","title":"How many species of flowering plants are there?","container-title":"Proceedings of the Royal Society of London B: Biological Sciences","source":"rspb.royalsocietypublishing.org","abstract":"We estimate the probable number of flowering plants. First, we apply a model that explicitly incorporates taxonomic effort over time to estimate the number of as-yet-unknown species. Second, we ask taxonomic experts their opinions on how many species are likely to be missing, on a family-by-family basis. The results are broadly comparable. We show that the current number of species should grow by between 10 and 20 per cent. There are, however, interesting discrepancies between expert and model estimates for some families, suggesting that our model does not always completely capture patterns of taxonomic activity. The as-yet-unknown species are probably similar to those taxonomists have described recently—overwhelmingly rare and local, and disproportionately in biodiversity hotspots, where there are high levels of habitat destruction.","URL":"http://rspb.royalsocietypublishing.org/content/early/2010/07/07/rspb.2010.1004","DOI":"10.1098/rspb.2010.1004","ISSN":"0962-8452, 1471-2954","note":"PMID: 20610425","language":"en","author":[{"family":"Joppa","given":"Lucas N."},{"family":"Roberts","given":"David L."},{"family":"Pimm","given":"Stuart L."}],"issued":{"date-parts":[["2010",7,7]]},"accessed":{"date-parts":[["2016",4,7]]},"PMID":"20610425"}},{"id":58,"uris":["http://zotero.org/users/1217525/items/3W83GDV5"],"uri":["http://zotero.org/users/1217525/items/3W83GDV5"],"itemData":{"id":58,"type":"article-journal","title":"Mycorrhizal fungal diversity and community composition in a lithophytic and epiphytic orchid","container-title":"Mycorrhiza","URL":"http://link.springer.com/10.1007/s00572-014-0612-5","DOI":"10.1007/s00572-014-0612-5","ISSN":"0940-6360","author":[{"family":"Xing","given":"Xiaoke"},{"family":"Gai","given":"Xuege"},{"family":"Liu","given":"Qiang"},{"family":"Hart","given":"Miranda M."},{"family":"Guo","given":"Shunxing"}],"issued":{"date-parts":[["2014"]]}}},{"id":615,"uris":["http://zotero.org/users/1217525/items/R4JFHSS8"],"uri":["http://zotero.org/users/1217525/items/R4JFHSS8"],"itemData":{"id":615,"type":"article-journal","title":"Distribution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id":1715,"uris":["http://zotero.org/users/1217525/items/5T742HPZ"],"uri":["http://zotero.org/users/1217525/items/5T742HPZ"],"itemData":{"id":1715,"type":"article-journal","title":"An updated classification of Orchidaceae","container-title":"Botanical Journal of the Linnean Society","page":"151-174","volume":"177","issue":"2","source":"Wiley Online Library","abstract":"Since the last classification of Orchidaceae in 2003, there has been major progress in the determination of relationships, and we present here a revised classification including a list of all 736 currently recognized genera. A number of generic changes have occurred in Orchideae (Orchidoideae), but the majority of changes have occurred in Epidendroideae. In the latter, almost all of the problematic placements recognized in the previous classification 11 years ago have now been resolved. In Epidendroideae, we have recognized three new tribes (relative to the last classification): Thaieae (monogeneric) for Thaia, which was previously considered to be the only taxon incertae sedis; Xerorchideae (monogeneric) for Xerorchis; and Wullschlaegelieae for achlorophyllous Wullschlaegelia, which had tentatively been placed in Calypsoeae. Another genus, Devogelia, takes the place of Thaia as incertae sedis in Epidendroideae. Gastrodieae are clearly placed among the tribes in the neottioid grade, with Neottieae sister to the remainder of Epidendroideae. Arethuseae are sister to the rest of the higher Epidendroideae, which is unsurprising given their mostly soft pollinia. Tribal relationships within Epidendroideae have been much clarified by analyses of multiple plastid DNA regions and the low-copy nuclear gene Xdh. Four major clades within the remainder of Epidendroideae are recognized: Vandeae/Podochileae/Collabieae, Cymbidieae, Malaxideae and Epidendreae, the last now including Calypsoinae (previously recognized as a tribe on its own) and Agrostophyllinae s.s. Agrostophyllinae and Collabiinae were unplaced subtribes in the 2003 classification. The former are now split between two subtribes, Agrostophyllinae s.s. and Adrorhizinae, the first now included in Epidendreae and the second in Vandeae. Collabiinae, also probably related to Vandeae, are now elevated to a tribe along with Podochileae. Malaxis and relatives are placed in Malaxidinae and included with Dendrobiinae in Malaxideae. The increased resolution and content of larger clades, recognized here as tribes, do not support the ‘phylads’ in Epidendroideae proposed 22 years ago by Dressler. © 2014 The Linnean Society of London, Botanical Journal of the Linnean Society, 2015, 177, 151–174.","DOI":"10.1111/boj.12234","ISSN":"1095-8339","journalAbbreviation":"Bot J Linn Soc","language":"en","author":[{"family":"Chase","given":"Mark W."},{"family":"Cameron","given":"Kenneth M."},{"family":"Freudenstein","given":"John V."},{"family":"Pridgeon","given":"Alec M."},{"family":"Salazar","given":"Gerardo"},{"family":"Berg","given":"Cássio","non-dropping-particle":"van den"},{"family":"Schuiteman","given":"André"}],"issued":{"date-parts":[["2015",2,1]]}}}],"schema":"https://github.com/citation-style-language/schema/raw/master/csl-citation.json"} </w:instrText>
      </w:r>
      <w:r w:rsidR="00F57A88">
        <w:fldChar w:fldCharType="separate"/>
      </w:r>
      <w:r w:rsidR="00FF55D3" w:rsidRPr="00FF55D3">
        <w:rPr>
          <w:szCs w:val="24"/>
        </w:rPr>
        <w:t xml:space="preserve">(Liu, Luo &amp; Liu 2010; Joppa, Roberts &amp; Pimm 2010; Xing </w:t>
      </w:r>
      <w:r w:rsidR="00FF55D3" w:rsidRPr="00FF55D3">
        <w:rPr>
          <w:i/>
          <w:iCs/>
          <w:szCs w:val="24"/>
        </w:rPr>
        <w:t>et al.</w:t>
      </w:r>
      <w:r w:rsidR="00FF55D3" w:rsidRPr="00FF55D3">
        <w:rPr>
          <w:szCs w:val="24"/>
        </w:rPr>
        <w:t xml:space="preserve"> 2014; Zhang </w:t>
      </w:r>
      <w:r w:rsidR="00FF55D3" w:rsidRPr="00FF55D3">
        <w:rPr>
          <w:i/>
          <w:iCs/>
          <w:szCs w:val="24"/>
        </w:rPr>
        <w:t>et al.</w:t>
      </w:r>
      <w:r w:rsidR="00FF55D3" w:rsidRPr="00FF55D3">
        <w:rPr>
          <w:szCs w:val="24"/>
        </w:rPr>
        <w:t xml:space="preserve"> 2015; Chase </w:t>
      </w:r>
      <w:r w:rsidR="00FF55D3" w:rsidRPr="00FF55D3">
        <w:rPr>
          <w:i/>
          <w:iCs/>
          <w:szCs w:val="24"/>
        </w:rPr>
        <w:t>et al.</w:t>
      </w:r>
      <w:r w:rsidR="00FF55D3" w:rsidRPr="00FF55D3">
        <w:rPr>
          <w:szCs w:val="24"/>
        </w:rPr>
        <w:t xml:space="preserve"> 2015)</w:t>
      </w:r>
      <w:r w:rsidR="00F57A88">
        <w:fldChar w:fldCharType="end"/>
      </w:r>
      <w:r w:rsidR="00880DC3">
        <w:t xml:space="preserve">. </w:t>
      </w:r>
      <w:r w:rsidR="00C67BED">
        <w:t>Orchids have been found on all continents</w:t>
      </w:r>
      <w:r w:rsidR="00353BB9">
        <w:t xml:space="preserve"> including Antarctic islands</w:t>
      </w:r>
      <w:r w:rsidR="00C67BED">
        <w:t xml:space="preserve"> </w:t>
      </w:r>
      <w:r w:rsidR="00C67BED">
        <w:fldChar w:fldCharType="begin"/>
      </w:r>
      <w:r w:rsidR="00C67BED">
        <w:instrText xml:space="preserve"> ADDIN ZOTERO_ITEM CSL_CITATION {"citationID":"2c3n6u4e03","properties":{"formattedCitation":"{\\rtf (Chen {\\i{}et al.} 2014)}","plainCitation":"(Chen et al. 2014)"},"citationItems":[{"id":135,"uris":["http://zotero.org/users/1217525/items/73NBIFED"],"uri":["http://zotero.org/users/1217525/items/73NBIFED"],"itemData":{"id":135,"type":"article-journal","title":"Genetic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rsidR="00C67BED">
        <w:fldChar w:fldCharType="separate"/>
      </w:r>
      <w:r w:rsidR="00C67BED" w:rsidRPr="00C67BED">
        <w:rPr>
          <w:szCs w:val="24"/>
        </w:rPr>
        <w:t xml:space="preserve">(Chen </w:t>
      </w:r>
      <w:r w:rsidR="00C67BED" w:rsidRPr="00C67BED">
        <w:rPr>
          <w:i/>
          <w:iCs/>
          <w:szCs w:val="24"/>
        </w:rPr>
        <w:t>et al.</w:t>
      </w:r>
      <w:r w:rsidR="00C67BED" w:rsidRPr="00C67BED">
        <w:rPr>
          <w:szCs w:val="24"/>
        </w:rPr>
        <w:t xml:space="preserve"> 2014)</w:t>
      </w:r>
      <w:r w:rsidR="00C67BED">
        <w:fldChar w:fldCharType="end"/>
      </w:r>
      <w:r w:rsidR="00C67BED">
        <w:t>.</w:t>
      </w:r>
      <w:r w:rsidR="00353BB9">
        <w:t xml:space="preserve"> Almost all orchid species rely on mycorrhizal fungi (known as </w:t>
      </w:r>
      <w:proofErr w:type="spellStart"/>
      <w:r w:rsidR="00353BB9">
        <w:t>rhizoctonias</w:t>
      </w:r>
      <w:proofErr w:type="spellEnd"/>
      <w:r w:rsidR="00353BB9">
        <w:t xml:space="preserve">) in </w:t>
      </w:r>
      <w:r w:rsidR="00FF55D3">
        <w:t xml:space="preserve">some or all of their life cycle </w:t>
      </w:r>
      <w:r w:rsidR="00353BB9">
        <w:fldChar w:fldCharType="begin"/>
      </w:r>
      <w:r w:rsidR="00353BB9">
        <w:instrText xml:space="preserve"> ADDIN ZOTERO_ITEM CSL_CITATION {"citationID":"26gc425giu","properties":{"formattedCitation":"{\\rtf (Rasmussen &amp; Rasmussen 2009; Xing {\\i{}et al.} 2014)}","plainCitation":"(Rasmussen &amp; Rasmussen 2009; Xing et al. 2014)"},"citationItems":[{"id":1729,"uris":["http://zotero.org/users/1217525/items/N98D8DTF"],"uri":["http://zotero.org/users/1217525/items/N98D8DTF"],"itemData":{"id":1729,"type":"article-journal","title":"Orchid mycorrhiza: implications of a mycophagous life style","container-title":"Oikos","page":"334-345","volume":"118","issue":"3","source":"CrossRef","DOI":"10.1111/j.1600-0706.2008.17116.x","ISSN":"00301299, 16000706","shortTitle":"Orchid mycorrhiza","language":"en","author":[{"family":"Rasmussen","given":"Hanne N."},{"family":"Rasmussen","given":"Finn N."}],"issued":{"date-parts":[["2009",3]]}}},{"id":58,"uris":["http://zotero.org/users/1217525/items/3W83GDV5"],"uri":["http://zotero.org/users/1217525/items/3W83GDV5"],"itemData":{"id":58,"type":"article-journal","title":"Mycorrhizal fungal diversity and community composition in a lithophytic and epiphytic orchid","container-title":"Mycorrhiza","URL":"http://link.springer.com/10.1007/s00572-014-0612-5","DOI":"10.1007/s00572-014-0612-5","ISSN":"0940-6360","author":[{"family":"Xing","given":"Xiaoke"},{"family":"Gai","given":"Xuege"},{"family":"Liu","given":"Qiang"},{"family":"Hart","given":"Miranda M."},{"family":"Guo","given":"Shunxing"}],"issued":{"date-parts":[["2014"]]}}}],"schema":"https://github.com/citation-style-language/schema/raw/master/csl-citation.json"} </w:instrText>
      </w:r>
      <w:r w:rsidR="00353BB9">
        <w:fldChar w:fldCharType="separate"/>
      </w:r>
      <w:r w:rsidR="00353BB9" w:rsidRPr="00353BB9">
        <w:rPr>
          <w:szCs w:val="24"/>
        </w:rPr>
        <w:t xml:space="preserve">(Rasmussen &amp; Rasmussen 2009; Xing </w:t>
      </w:r>
      <w:r w:rsidR="00353BB9" w:rsidRPr="00353BB9">
        <w:rPr>
          <w:i/>
          <w:iCs/>
          <w:szCs w:val="24"/>
        </w:rPr>
        <w:t>et al.</w:t>
      </w:r>
      <w:r w:rsidR="00353BB9" w:rsidRPr="00353BB9">
        <w:rPr>
          <w:szCs w:val="24"/>
        </w:rPr>
        <w:t xml:space="preserve"> 2014)</w:t>
      </w:r>
      <w:r w:rsidR="00353BB9">
        <w:fldChar w:fldCharType="end"/>
      </w:r>
      <w:r w:rsidR="00FF55D3">
        <w:t xml:space="preserve"> and rely on specific pollinators </w:t>
      </w:r>
      <w:r w:rsidR="00FF55D3">
        <w:fldChar w:fldCharType="begin"/>
      </w:r>
      <w:r w:rsidR="00FF55D3">
        <w:instrText xml:space="preserve"> ADDIN ZOTERO_ITEM CSL_CITATION {"citationID":"dYJH7SsV","properties":{"formattedCitation":"{\\rtf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FF55D3">
        <w:fldChar w:fldCharType="separate"/>
      </w:r>
      <w:r w:rsidR="00FF55D3" w:rsidRPr="00FF55D3">
        <w:rPr>
          <w:szCs w:val="24"/>
        </w:rPr>
        <w:t xml:space="preserve">(Zhang </w:t>
      </w:r>
      <w:r w:rsidR="00FF55D3" w:rsidRPr="00FF55D3">
        <w:rPr>
          <w:i/>
          <w:iCs/>
          <w:szCs w:val="24"/>
        </w:rPr>
        <w:t>et al.</w:t>
      </w:r>
      <w:r w:rsidR="00FF55D3" w:rsidRPr="00FF55D3">
        <w:rPr>
          <w:szCs w:val="24"/>
        </w:rPr>
        <w:t xml:space="preserve"> 2015)</w:t>
      </w:r>
      <w:r w:rsidR="00FF55D3">
        <w:fldChar w:fldCharType="end"/>
      </w:r>
      <w:r w:rsidR="00FF55D3">
        <w:t>.</w:t>
      </w:r>
      <w:r w:rsidR="008960D5">
        <w:t xml:space="preserve"> Studies have shown that the distribution of orchids is affected on fine scales by soil moisture, light availability, and canopy size </w:t>
      </w:r>
      <w:commentRangeStart w:id="13"/>
      <w:r w:rsidR="008960D5">
        <w:fldChar w:fldCharType="begin"/>
      </w:r>
      <w:r w:rsidR="00B31808">
        <w:instrText xml:space="preserve"> ADDIN ZOTERO_ITEM CSL_CITATION {"citationID":"1wA0UrrC","properties":{"formattedCitation":"{\\rtf (Gravendeel {\\i{}et al.} 2004; Huang {\\i{}et al.} 2008; McCormick &amp; Jacquemyn 2014; Zhang {\\i{}et al.} 2015)}","plainCitation":"(Gravendeel et al. 2004; Huang et al. 2008; McCormick &amp; Jacquemyn 2014; Zhang et al. 2015)"},"citationItems":[{"id":1748,"uris":["http://zotero.org/users/1217525/items/AE899FUB"],"uri":["http://zotero.org/users/1217525/items/AE899FUB"],"itemData":{"id":1748,"type":"article-journal","title":"Epiphytism and pollinator specialization: drivers for orchid diversity?","container-title":"Philosophical Transactions of the Royal Society B: Biological Sciences","page":"1523-1535","volume":"359","issue":"1450","source":"CrossRef","DOI":"10.1098/rstb.2004.1529","ISSN":"0962-8436, 1471-2970","shortTitle":"Epiphytism and pollinator specialization","language":"en","author":[{"family":"Gravendeel","given":"B."},{"family":"Smithson","given":"A."},{"family":"Slik","given":"F. J. W."},{"family":"Schuiteman","given":"A."}],"issued":{"date-parts":[["2004",10,29]]}}},{"id":1747,"uris":["http://zotero.org/users/1217525/items/T74J3M9A"],"uri":["http://zotero.org/users/1217525/items/T74J3M9A"],"itemData":{"id":1747,"type":"article-journal","title":"Surprisingly high orchid diversity in travertine and forest areas in the Huanglong valley, China, and implications for conservation","container-title":"Biodiversity and Conservation","page":"2773-2786","volume":"17","issue":"11","source":"CrossRef","DOI":"10.1007/s10531-007-9291-2","ISSN":"0960-3115, 1572-9710","language":"en","author":[{"family":"Huang","given":"Bao-Qiang"},{"family":"Yang","given":"Xiao-Qin"},{"family":"Yu","given":"Fei-Hai"},{"family":"Luo","given":"Yi-Bo"},{"family":"Tai","given":"Yun-Dong"}],"issued":{"date-parts":[["2008",10]]}}},{"id":1743,"uris":["http://zotero.org/users/1217525/items/QVSG2AAQ"],"uri":["http://zotero.org/users/1217525/items/QVSG2AAQ"],"itemData":{"id":1743,"type":"article-journal","title":"What constrains the distribution of orchid populations?","container-title":"New Phytologist","page":"392-400","volume":"202","issue":"2","source":"Wiley Online Library","abstract":"The distribution and abundance of orchid populations depend on a suite of biological and ecological factors, including seed production and dispersal, availability of mycorrhizal fungi and appropriate environmental conditions, with the weighting of these factors depending on the spatial scale considered. Disentangling the factors determining successful orchid establishment represents a major challenge, involving seed germination experiments, molecular techniques and assessment of environmental conditions. Identification of fungi from large-scale surveys of mycorrhizal associations in a range of orchid species has shown that mycorrhizal fungi may be widespread and occur in varied habitats. Further, a meta-analysis of seed introduction experiments revealed similar seed germination in occupied and unoccupied habitat patches. Orchid rarity was also unrelated to mycorrhizal specificity. Nonetheless, seed germination within sites appears to depend on both biotic and abiotic conditions. In the few cases that have been examined, coexisting orchids have distinct mycorrhizal communities and show strong spatial segregation, suggesting that mycorrhizal fungi are important drivers of niche partitioning and contribute to orchid coexistence. A broader investigation of orchid mycorrhizal fungus distribution in the soil, coupled with fungus and recruitment mapping, is needed to translate fungal abundance to orchid population dynamics and may lead to better orchid conservation.","DOI":"10.1111/nph.12639","ISSN":"1469-8137","journalAbbreviation":"New Phytol","language":"en","author":[{"family":"McCormick","given":"Melissa K."},{"family":"Jacquemyn","given":"Hans"}],"issued":{"date-parts":[["2014",4,1]]}}},{"id":615,"uris":["http://zotero.org/users/1217525/items/R4JFHSS8"],"uri":["http://zotero.org/users/1217525/items/R4JFHSS8"],"itemData":{"id":615,"type":"article-journal","title":"Distribution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8960D5">
        <w:fldChar w:fldCharType="separate"/>
      </w:r>
      <w:r w:rsidR="00B31808" w:rsidRPr="00B31808">
        <w:rPr>
          <w:szCs w:val="24"/>
        </w:rPr>
        <w:t xml:space="preserve">(Gravendeel </w:t>
      </w:r>
      <w:r w:rsidR="00B31808" w:rsidRPr="00B31808">
        <w:rPr>
          <w:i/>
          <w:iCs/>
          <w:szCs w:val="24"/>
        </w:rPr>
        <w:t>et al.</w:t>
      </w:r>
      <w:r w:rsidR="00B31808" w:rsidRPr="00B31808">
        <w:rPr>
          <w:szCs w:val="24"/>
        </w:rPr>
        <w:t xml:space="preserve"> 2004; Huang </w:t>
      </w:r>
      <w:r w:rsidR="00B31808" w:rsidRPr="00B31808">
        <w:rPr>
          <w:i/>
          <w:iCs/>
          <w:szCs w:val="24"/>
        </w:rPr>
        <w:t>et al.</w:t>
      </w:r>
      <w:r w:rsidR="00B31808" w:rsidRPr="00B31808">
        <w:rPr>
          <w:szCs w:val="24"/>
        </w:rPr>
        <w:t xml:space="preserve"> 2008; McCormick &amp; Jacquemyn 2014; Zhang </w:t>
      </w:r>
      <w:r w:rsidR="00B31808" w:rsidRPr="00B31808">
        <w:rPr>
          <w:i/>
          <w:iCs/>
          <w:szCs w:val="24"/>
        </w:rPr>
        <w:t>et al.</w:t>
      </w:r>
      <w:r w:rsidR="00B31808" w:rsidRPr="00B31808">
        <w:rPr>
          <w:szCs w:val="24"/>
        </w:rPr>
        <w:t xml:space="preserve"> 2015)</w:t>
      </w:r>
      <w:r w:rsidR="008960D5">
        <w:fldChar w:fldCharType="end"/>
      </w:r>
      <w:commentRangeEnd w:id="13"/>
      <w:r w:rsidR="00A2143C">
        <w:rPr>
          <w:rStyle w:val="CommentReference"/>
          <w:rFonts w:asciiTheme="minorHAnsi" w:hAnsiTheme="minorHAnsi" w:cstheme="minorBidi"/>
          <w:lang w:val="en-GB"/>
        </w:rPr>
        <w:commentReference w:id="13"/>
      </w:r>
      <w:r w:rsidR="008960D5">
        <w:t>.</w:t>
      </w:r>
      <w:r w:rsidR="00A2143C">
        <w:t xml:space="preserve"> </w:t>
      </w:r>
    </w:p>
    <w:p w14:paraId="1BCA70B5" w14:textId="77777777" w:rsidR="00353BB9" w:rsidRPr="005326C6" w:rsidRDefault="00353BB9" w:rsidP="004218C1"/>
    <w:p w14:paraId="5B738765" w14:textId="77777777" w:rsidR="006E5E46" w:rsidRDefault="006E5E46" w:rsidP="004218C1"/>
    <w:p w14:paraId="0B1B0498" w14:textId="14A50A08" w:rsidR="002033FD" w:rsidRDefault="002033FD" w:rsidP="004218C1">
      <w:pPr>
        <w:pStyle w:val="Heading3"/>
      </w:pPr>
      <w:bookmarkStart w:id="14" w:name="_Toc449304612"/>
      <w:r>
        <w:t>Use of orchids globally</w:t>
      </w:r>
      <w:bookmarkEnd w:id="14"/>
    </w:p>
    <w:p w14:paraId="5D5E4E39" w14:textId="3F12C206" w:rsidR="00B64D4B" w:rsidRDefault="00B64D4B" w:rsidP="004218C1">
      <w:r>
        <w:t>Horticulture</w:t>
      </w:r>
    </w:p>
    <w:p w14:paraId="05EBB887" w14:textId="4DAA35BF" w:rsidR="00B64D4B" w:rsidRDefault="00B64D4B" w:rsidP="004218C1">
      <w:r>
        <w:t>Medicine</w:t>
      </w:r>
    </w:p>
    <w:p w14:paraId="29F56A24" w14:textId="1ACBD077" w:rsidR="00DC525E" w:rsidRPr="00DC525E" w:rsidRDefault="00DC525E" w:rsidP="004218C1">
      <w:proofErr w:type="spellStart"/>
      <w:r>
        <w:t>Gastrodia</w:t>
      </w:r>
      <w:proofErr w:type="spellEnd"/>
      <w:r>
        <w:t xml:space="preserve"> </w:t>
      </w:r>
      <w:proofErr w:type="spellStart"/>
      <w:r w:rsidR="00287668">
        <w:t>elata</w:t>
      </w:r>
      <w:proofErr w:type="spellEnd"/>
      <w:r w:rsidR="00287668">
        <w:t xml:space="preserve">, Dendrobium </w:t>
      </w:r>
      <w:proofErr w:type="spellStart"/>
      <w:r w:rsidR="00287668">
        <w:t>offcinale</w:t>
      </w:r>
      <w:proofErr w:type="spellEnd"/>
      <w:r w:rsidR="00287668">
        <w:t>, Lu</w:t>
      </w:r>
      <w:r>
        <w:t>isia discolor</w:t>
      </w:r>
    </w:p>
    <w:p w14:paraId="6F01393F" w14:textId="1CFE2857" w:rsidR="00B64D4B" w:rsidRPr="00B64D4B" w:rsidRDefault="00B64D4B" w:rsidP="004218C1">
      <w:r>
        <w:t>Vanilla</w:t>
      </w:r>
    </w:p>
    <w:p w14:paraId="58717BBE" w14:textId="77777777" w:rsidR="002033FD" w:rsidRDefault="002033FD" w:rsidP="004218C1"/>
    <w:p w14:paraId="1A7E9EDD" w14:textId="06A1427B" w:rsidR="002033FD" w:rsidRDefault="002033FD" w:rsidP="004218C1">
      <w:pPr>
        <w:pStyle w:val="Heading2"/>
      </w:pPr>
      <w:bookmarkStart w:id="15" w:name="_Toc449304613"/>
      <w:r>
        <w:lastRenderedPageBreak/>
        <w:t>Orchids in Trade</w:t>
      </w:r>
      <w:bookmarkEnd w:id="15"/>
    </w:p>
    <w:p w14:paraId="4E5D6EBF" w14:textId="4C18A30B" w:rsidR="002033FD" w:rsidRDefault="00BF5A24" w:rsidP="004218C1">
      <w:r>
        <w:t>The global orchid trade is vast and</w:t>
      </w:r>
      <w:r w:rsidR="00C87E27">
        <w:t xml:space="preserve"> varied</w:t>
      </w:r>
      <w:r w:rsidR="00287668">
        <w:t xml:space="preserve"> </w:t>
      </w:r>
      <w:r>
        <w:t xml:space="preserve"> </w:t>
      </w:r>
      <w:r>
        <w:fldChar w:fldCharType="begin"/>
      </w:r>
      <w:r>
        <w:instrText xml:space="preserve"> ADDIN ZOTERO_ITEM CSL_CITATION {"citationID":"1chisnhb21","properties":{"formattedCitation":"(Goh &amp; Kavaljian 1989)","plainCitation":"(Goh &amp; Kavaljian 1989)"},"citationItems":[{"id":1718,"uris":["http://zotero.org/users/1217525/items/BB2IFRH9"],"uri":["http://zotero.org/users/1217525/items/BB2IFRH9"],"itemData":{"id":1718,"type":"article-journal","title":"Orchid industry of Singapore","container-title":"Economic Botany","page":"241-254","volume":"43","issue":"2","source":"link.springer.com","abstract":"Singapore is one of the leading countries in orchid cut-flower export. Considering the size of the country, it has done remarkably well. This achievement is supported by local interest in orchid hybridization producing new hybrids, in the strategic location as a center of air transport, and in the efforts of growers and exporters. Although the pressure on land use has reduced the acreage of orchid farms in recent years, the future prospects of this export cut-flower trade are still good.","DOI":"10.1007/BF02859866","ISSN":"0013-0001, 1874-9364","journalAbbreviation":"Econ Bot","language":"en","author":[{"family":"Goh","given":"Chong Jin"},{"family":"Kavaljian","given":"Lee G."}],"issued":{"date-parts":[["1989",4]]}}}],"schema":"https://github.com/citation-style-language/schema/raw/master/csl-citation.json"} </w:instrText>
      </w:r>
      <w:r>
        <w:fldChar w:fldCharType="separate"/>
      </w:r>
      <w:r w:rsidRPr="00BF5A24">
        <w:t>(Goh &amp; Kavaljian 1989)</w:t>
      </w:r>
      <w:r>
        <w:fldChar w:fldCharType="end"/>
      </w:r>
      <w:r w:rsidR="00287668">
        <w:t xml:space="preserve"> </w:t>
      </w:r>
      <w:commentRangeStart w:id="16"/>
      <w:r w:rsidR="00287668">
        <w:t xml:space="preserve">supporting many livelihoods and supplying </w:t>
      </w:r>
      <w:proofErr w:type="spellStart"/>
      <w:r w:rsidR="00287668">
        <w:t>xxxx</w:t>
      </w:r>
      <w:proofErr w:type="spellEnd"/>
      <w:r w:rsidR="00287668">
        <w:t xml:space="preserve"> amount of the global horticultural and medicine trade</w:t>
      </w:r>
      <w:commentRangeEnd w:id="16"/>
      <w:r w:rsidR="00287668">
        <w:rPr>
          <w:rStyle w:val="CommentReference"/>
          <w:rFonts w:asciiTheme="minorHAnsi" w:hAnsiTheme="minorHAnsi" w:cstheme="minorBidi"/>
          <w:lang w:val="en-GB"/>
        </w:rPr>
        <w:commentReference w:id="16"/>
      </w:r>
      <w:r w:rsidR="00287668">
        <w:t>.</w:t>
      </w:r>
    </w:p>
    <w:p w14:paraId="7632A15E" w14:textId="51CD9F16" w:rsidR="00BF5A24" w:rsidRDefault="00BF5A24" w:rsidP="004218C1">
      <w:pPr>
        <w:pStyle w:val="Heading3"/>
      </w:pPr>
      <w:bookmarkStart w:id="17" w:name="_Toc449304614"/>
      <w:r>
        <w:t>Sources of orchids</w:t>
      </w:r>
      <w:bookmarkEnd w:id="17"/>
    </w:p>
    <w:p w14:paraId="4B67379F" w14:textId="302A6055" w:rsidR="00BF5A24" w:rsidRDefault="00C87E27" w:rsidP="004218C1">
      <w:pPr>
        <w:pStyle w:val="Heading3"/>
      </w:pPr>
      <w:bookmarkStart w:id="18" w:name="_Toc449304615"/>
      <w:commentRangeStart w:id="19"/>
      <w:r>
        <w:t>Demand for orchids</w:t>
      </w:r>
      <w:commentRangeEnd w:id="19"/>
      <w:r>
        <w:rPr>
          <w:rStyle w:val="CommentReference"/>
          <w:rFonts w:asciiTheme="minorHAnsi" w:eastAsiaTheme="minorHAnsi" w:hAnsiTheme="minorHAnsi" w:cstheme="minorBidi"/>
          <w:color w:val="auto"/>
          <w:lang w:val="en-GB"/>
        </w:rPr>
        <w:commentReference w:id="19"/>
      </w:r>
      <w:bookmarkEnd w:id="18"/>
    </w:p>
    <w:p w14:paraId="3FD6D807" w14:textId="293B0F0B" w:rsidR="00C87E27" w:rsidRPr="00287668" w:rsidRDefault="00C87E27" w:rsidP="004218C1">
      <w:pPr>
        <w:rPr>
          <w:b/>
        </w:rPr>
      </w:pPr>
      <w:r>
        <w:fldChar w:fldCharType="begin"/>
      </w:r>
      <w:r>
        <w:instrText xml:space="preserve"> ADDIN ZOTERO_ITEM CSL_CITATION {"citationID":"onf8hvfc7","properties":{"formattedCitation":"(Goh &amp; Kavaljian 1989)","plainCitation":"(Goh &amp; Kavaljian 1989)"},"citationItems":[{"id":1718,"uris":["http://zotero.org/users/1217525/items/BB2IFRH9"],"uri":["http://zotero.org/users/1217525/items/BB2IFRH9"],"itemData":{"id":1718,"type":"article-journal","title":"Orchid industry of Singapore","container-title":"Economic Botany","page":"241-254","volume":"43","issue":"2","source":"link.springer.com","abstract":"Singapore is one of the leading countries in orchid cut-flower export. Considering the size of the country, it has done remarkably well. This achievement is supported by local interest in orchid hybridization producing new hybrids, in the strategic location as a center of air transport, and in the efforts of growers and exporters. Although the pressure on land use has reduced the acreage of orchid farms in recent years, the future prospects of this export cut-flower trade are still good.","DOI":"10.1007/BF02859866","ISSN":"0013-0001, 1874-9364","journalAbbreviation":"Econ Bot","language":"en","author":[{"family":"Goh","given":"Chong Jin"},{"family":"Kavaljian","given":"Lee G."}],"issued":{"date-parts":[["1989",4]]}}}],"schema":"https://github.com/citation-style-language/schema/raw/master/csl-citation.json"} </w:instrText>
      </w:r>
      <w:r>
        <w:fldChar w:fldCharType="separate"/>
      </w:r>
      <w:r w:rsidRPr="00C87E27">
        <w:t xml:space="preserve">Goh &amp; Kavaljian </w:t>
      </w:r>
      <w:r>
        <w:t>(</w:t>
      </w:r>
      <w:r w:rsidRPr="00C87E27">
        <w:t>1989)</w:t>
      </w:r>
      <w:r>
        <w:fldChar w:fldCharType="end"/>
      </w:r>
      <w:r>
        <w:t xml:space="preserve"> outlined the factors determining the demand for orchids</w:t>
      </w:r>
      <w:r w:rsidR="00287668">
        <w:t xml:space="preserve"> in the horticultural trade</w:t>
      </w:r>
      <w:r>
        <w:t xml:space="preserve">. </w:t>
      </w:r>
      <w:r w:rsidR="009D3AB7">
        <w:t xml:space="preserve">These include: whether or not members of a country </w:t>
      </w:r>
      <w:r w:rsidR="009D3AB7" w:rsidRPr="009D3AB7">
        <w:rPr>
          <w:b/>
        </w:rPr>
        <w:t>consume</w:t>
      </w:r>
      <w:r w:rsidR="009D3AB7">
        <w:t xml:space="preserve"> flowers regularly, consumer income, energy cost in production of the orchid,</w:t>
      </w:r>
      <w:r w:rsidR="00960BF6">
        <w:t xml:space="preserve"> </w:t>
      </w:r>
      <w:proofErr w:type="spellStart"/>
      <w:r w:rsidR="00960BF6">
        <w:t>vaselife</w:t>
      </w:r>
      <w:proofErr w:type="spellEnd"/>
      <w:r w:rsidR="00960BF6">
        <w:t xml:space="preserve"> and quality, fashion, and predictions of the importers and distributors </w:t>
      </w:r>
      <w:r w:rsidR="00960BF6">
        <w:fldChar w:fldCharType="begin"/>
      </w:r>
      <w:r w:rsidR="00960BF6">
        <w:instrText xml:space="preserve"> ADDIN ZOTERO_ITEM CSL_CITATION {"citationID":"a6l97m96v","properties":{"formattedCitation":"(Goh &amp; Kavaljian 1989)","plainCitation":"(Goh &amp; Kavaljian 1989)"},"citationItems":[{"id":1718,"uris":["http://zotero.org/users/1217525/items/BB2IFRH9"],"uri":["http://zotero.org/users/1217525/items/BB2IFRH9"],"itemData":{"id":1718,"type":"article-journal","title":"Orchid industry of Singapore","container-title":"Economic Botany","page":"241-254","volume":"43","issue":"2","source":"link.springer.com","abstract":"Singapore is one of the leading countries in orchid cut-flower export. Considering the size of the country, it has done remarkably well. This achievement is supported by local interest in orchid hybridization producing new hybrids, in the strategic location as a center of air transport, and in the efforts of growers and exporters. Although the pressure on land use has reduced the acreage of orchid farms in recent years, the future prospects of this export cut-flower trade are still good.","DOI":"10.1007/BF02859866","ISSN":"0013-0001, 1874-9364","journalAbbreviation":"Econ Bot","language":"en","author":[{"family":"Goh","given":"Chong Jin"},{"family":"Kavaljian","given":"Lee G."}],"issued":{"date-parts":[["1989",4]]}}}],"schema":"https://github.com/citation-style-language/schema/raw/master/csl-citation.json"} </w:instrText>
      </w:r>
      <w:r w:rsidR="00960BF6">
        <w:fldChar w:fldCharType="separate"/>
      </w:r>
      <w:r w:rsidR="00960BF6" w:rsidRPr="00960BF6">
        <w:t>(Goh &amp; Kavaljian 1989)</w:t>
      </w:r>
      <w:r w:rsidR="00960BF6">
        <w:fldChar w:fldCharType="end"/>
      </w:r>
      <w:r w:rsidR="00960BF6">
        <w:t>.</w:t>
      </w:r>
      <w:r w:rsidR="00287668">
        <w:t xml:space="preserve"> </w:t>
      </w:r>
      <w:r w:rsidR="00287668">
        <w:rPr>
          <w:b/>
        </w:rPr>
        <w:t>Demand for meds?</w:t>
      </w:r>
    </w:p>
    <w:p w14:paraId="26FC0CDC" w14:textId="70E2B58E" w:rsidR="00BF5A24" w:rsidRDefault="00BF5A24" w:rsidP="004218C1">
      <w:pPr>
        <w:pStyle w:val="Heading3"/>
      </w:pPr>
      <w:bookmarkStart w:id="20" w:name="_Toc449304616"/>
      <w:r>
        <w:t>Horticulture or medicine?</w:t>
      </w:r>
      <w:bookmarkEnd w:id="20"/>
    </w:p>
    <w:p w14:paraId="6885D253" w14:textId="445C0F02" w:rsidR="00BF5A24" w:rsidRDefault="00BF5A24" w:rsidP="004218C1">
      <w:pPr>
        <w:pStyle w:val="Heading3"/>
      </w:pPr>
      <w:bookmarkStart w:id="21" w:name="_Toc449304617"/>
      <w:r>
        <w:t>CITES</w:t>
      </w:r>
      <w:bookmarkEnd w:id="21"/>
    </w:p>
    <w:p w14:paraId="114C493B" w14:textId="6A0E26CC" w:rsidR="00BF5A24" w:rsidRDefault="00BF5A24" w:rsidP="004218C1">
      <w:r w:rsidRPr="003E73D4">
        <w:t xml:space="preserve">The primary mechanism in place to reduce wildlife trade is the Convention on International Trade in Endangered Species of Wild Fauna and Flora (CITES). CITES has been successful in the case of intense farming and regulatory effort in combinations with the SARS  epidemic of 2003 </w:t>
      </w:r>
      <w:r w:rsidRPr="003E73D4">
        <w:fldChar w:fldCharType="begin"/>
      </w:r>
      <w:r w:rsidR="00C87E27">
        <w:instrText xml:space="preserve"> ADDIN ZOTERO_ITEM CSL_CITATION {"citationID":"3fbuems8t","properties":{"formattedCitation":"{\\rtf (Jiang {\\i{}et al.} 2013)}","plainCitation":"(Jiang et al. 2013)"},"citationItems":[{"id":713,"uris":["http://zotero.org/users/1217525/items/UU73P24Z"],"uri":["http://zotero.org/users/1217525/items/UU73P24Z"],"itemData":{"id":713,"type":"article-journal","title":"Domestic and CITES regulations controlling the international snake trade in China","container-title":"Oryx","page":"532–534","volume":"47","issue":"04","DOI":"10.1017/S0030605313000057","ISSN":"0030-6053","author":[{"family":"Jiang","given":"Zhigang"},{"family":"Zhou","given":"Zhihua"},{"family":"Meng","given":"Zhibin"},{"family":"Meng","given":"Xianlin"},{"family":"Li","given":"Linlin"},{"family":"Ping","given":"Xiaoge"},{"family":"Zeng","given":"Yan"},{"family":"Mallon","given":"David P."}],"issued":{"date-parts":[["2013"]]}}}],"schema":"https://github.com/citation-style-language/schema/raw/master/csl-citation.json"} </w:instrText>
      </w:r>
      <w:r w:rsidRPr="003E73D4">
        <w:fldChar w:fldCharType="separate"/>
      </w:r>
      <w:r w:rsidR="00C87E27" w:rsidRPr="00C87E27">
        <w:rPr>
          <w:szCs w:val="24"/>
        </w:rPr>
        <w:t xml:space="preserve">(Jiang </w:t>
      </w:r>
      <w:r w:rsidR="00C87E27" w:rsidRPr="00C87E27">
        <w:rPr>
          <w:i/>
          <w:iCs/>
          <w:szCs w:val="24"/>
        </w:rPr>
        <w:t>et al.</w:t>
      </w:r>
      <w:r w:rsidR="00C87E27" w:rsidRPr="00C87E27">
        <w:rPr>
          <w:szCs w:val="24"/>
        </w:rPr>
        <w:t xml:space="preserve"> 2013)</w:t>
      </w:r>
      <w:r w:rsidRPr="003E73D4">
        <w:fldChar w:fldCharType="end"/>
      </w:r>
      <w:r w:rsidRPr="003E73D4">
        <w:t>, but its effectiveness has been called into question</w:t>
      </w:r>
      <w:r w:rsidR="00BC3F12">
        <w:t xml:space="preserve"> </w:t>
      </w:r>
      <w:commentRangeStart w:id="22"/>
      <w:r w:rsidR="00BC3F12" w:rsidRPr="00BC3F12">
        <w:rPr>
          <w:b/>
        </w:rPr>
        <w:t>in regards to…</w:t>
      </w:r>
      <w:r w:rsidRPr="003E73D4">
        <w:t xml:space="preserve"> </w:t>
      </w:r>
      <w:commentRangeEnd w:id="22"/>
      <w:r w:rsidR="00BC3F12">
        <w:rPr>
          <w:rStyle w:val="CommentReference"/>
          <w:rFonts w:asciiTheme="minorHAnsi" w:hAnsiTheme="minorHAnsi" w:cstheme="minorBidi"/>
          <w:lang w:val="en-GB"/>
        </w:rPr>
        <w:commentReference w:id="22"/>
      </w:r>
      <w:r w:rsidRPr="003E73D4">
        <w:fldChar w:fldCharType="begin"/>
      </w:r>
      <w:r w:rsidR="00C87E27">
        <w:instrText xml:space="preserve"> ADDIN ZOTERO_ITEM CSL_CITATION {"citationID":"LlRNuutY","properties":{"formattedCitation":"{\\rtf (Phelps {\\i{}et al.} 2010; Challender &amp; MacMillan 2014; Nijman &amp; Shepherd 2015)}","plainCitation":"(Phelps et al. 2010; Challender &amp; MacMillan 2014; Nijman &amp; Shepherd 2015)"},"citationItems":[{"id":2825,"uris":["http://zotero.org/users/1217525/items/5GNCRIRN"],"uri":["http://zotero.org/users/1217525/items/5GNCRIRN"],"itemData":{"id":2825,"type":"article-journal","title":"Boosting CITES","container-title":"Science","page":"1752-1753","volume":"330","abstract":"To protect biodiversity, more, improved\nbiological and trade data and analyses\nare needed.","author":[{"family":"Phelps","given":"Jacob"},{"family":"Webb","given":"Edward L."},{"family":"Bickford","given":"David"},{"family":"Nijman","given":"Vincent"},{"family":"Sodhi","given":"Navjot S."}],"issued":{"date-parts":[["2010",12,24]]}}},{"id":4142,"uris":["http://zotero.org/users/1217525/items/KPFJB3HD"],"uri":["http://zotero.org/users/1217525/items/KPFJB3HD"],"itemData":{"id":4142,"type":"article-journal","title":"Poaching is more than an Enforcement Problem","container-title":"Conservation Letters","page":"484-494","volume":"7","issue":"5","abstract":"Today record levels of funding are being invested in enforcement and antipoaching measures to tackle the \"war on poaching,\" but many species are on the path to extinction. In our view, intensifying enforcement effort is crucial, but will ultimately prove an inadequate long-term strategy with which to conserve high-value species. This is because: regulatory approaches are being overwhelmed by the drivers of poaching and trade, financial incentives for poaching are increasing due to rising prices and growing relative poverty between areas of supply and centers of demand, and aggressive enforcement of trade controls, in particular bans, can increase profits and lead to the involvement of organized criminals with the capacity to operate even under increased enforcement effort. With prices for high-value wildlife rising, we argue that interventions need to go beyond regulation and that new and bold strategies are needed urgently. In the immediate future, we should incentivize and build capacity within local communities to conserve wildlife. In the medium term, we should drive prices down by reexamining sustainable off-take mechanisms such as regulated trade, ranching and wildlife farming, using economic levers such as taxation to fund conservation efforts, and in the long-term reduce demand through social marketing programs.","DOI":"10.1111/conl.12082","ISSN":"1755-263X","note":"WOS:000344373500008","author":[{"family":"Challender","given":"Daniel W. S."},{"family":"MacMillan","given":"Douglas C."}],"issued":{"date-parts":[["2014"]]}}},{"id":2868,"uris":["http://zotero.org/users/1217525/items/TWJ9ZID4"],"uri":["http://zotero.org/users/1217525/items/TWJ9ZID4"],"itemData":{"id":2868,"type":"article-journal","title":"Trade in tigers and other wild cats in Mong La and Tachilek, Myanmar – A tale of two border towns","container-title":"Biological Conservation","page":"1–7","volume":"182","DOI":"10.1016/j.biocon.2014.10.031","ISSN":"00063207","author":[{"family":"Nijman","given":"Vincent"},{"family":"Shepherd","given":"Chris R."}],"issued":{"date-parts":[["2015"]]}}}],"schema":"https://github.com/citation-style-language/schema/raw/master/csl-citation.json"} </w:instrText>
      </w:r>
      <w:r w:rsidRPr="003E73D4">
        <w:fldChar w:fldCharType="separate"/>
      </w:r>
      <w:r w:rsidR="00C87E27" w:rsidRPr="00C87E27">
        <w:rPr>
          <w:rFonts w:ascii="Calibri" w:hAnsi="Calibri" w:cs="Times New Roman"/>
          <w:szCs w:val="24"/>
        </w:rPr>
        <w:t xml:space="preserve">(Phelps </w:t>
      </w:r>
      <w:r w:rsidR="00C87E27" w:rsidRPr="00C87E27">
        <w:rPr>
          <w:rFonts w:ascii="Calibri" w:hAnsi="Calibri" w:cs="Times New Roman"/>
          <w:i/>
          <w:iCs/>
          <w:szCs w:val="24"/>
        </w:rPr>
        <w:t>et al.</w:t>
      </w:r>
      <w:r w:rsidR="00C87E27" w:rsidRPr="00C87E27">
        <w:rPr>
          <w:rFonts w:ascii="Calibri" w:hAnsi="Calibri" w:cs="Times New Roman"/>
          <w:szCs w:val="24"/>
        </w:rPr>
        <w:t xml:space="preserve"> 2010; Challender &amp; MacMillan 2014; Nijman &amp; Shepherd 2015)</w:t>
      </w:r>
      <w:r w:rsidRPr="003E73D4">
        <w:fldChar w:fldCharType="end"/>
      </w:r>
      <w:r w:rsidRPr="003E73D4">
        <w:t xml:space="preserve">. Trade bans can, in some cases, exacerbate overexploitation threats </w:t>
      </w:r>
      <w:r w:rsidRPr="003E73D4">
        <w:fldChar w:fldCharType="begin"/>
      </w:r>
      <w:r w:rsidR="00C87E27">
        <w:instrText xml:space="preserve"> ADDIN ZOTERO_ITEM CSL_CITATION {"citationID":"9F5GUcdJ","properties":{"formattedCitation":"(Conrad 2012)","plainCitation":"(Conrad 2012)"},"citationItems":[{"id":3800,"uris":["http://zotero.org/users/1217525/items/56HNPJPE"],"uri":["http://zotero.org/users/1217525/items/56HNPJPE"],"itemData":{"id":3800,"type":"article-journal","title":"Trade bans: a perfect storm for poaching?","container-title":"Tropical Conservation Science","page":"245-254","volume":"5","issue":"3","abstract":"Since CITES (Convention on International Trade in Endangered Species of Wild Fauna and Flora) ratification 40 years ago, trade bans have emerged as a principle conservation tool for endangered species. While trade bans have been successful in helping to stabilize populations of certain species, evidence for others suggests that such bans are proving less effective. Looking at three species, the author identifies and explores a conflux of forces that, in the context of a trade ban, may result in an increase of illegal trade, further threatening a species already at risk. These forces include 1) inelastic demand and high profit potential, 2) long history of trade, both legal and illegal, coupled with strong cultural affiliation, 3) ambiguous property rights, 4) negative economic incentives for conservation due to human-animal conflict, and 5) inadequate enforcement. Termed a \"Perfect Storm\", these forces combine to accelerate the demise of the species. In essence, a trade ban hands a monopoly on commerce to the black market. It is even possible that the trade ban protects the illegal market against competition, suggesting that other conservation tactics warrant consideration. The author concludes that legal, regulated trade needs to be fully investigated using fields of science that have evolved during CITES lifetime to determine if it is a viable tactic for conservation when such conditions exist.","ISSN":"1940-0829","note":"WOS:000310846800002","journalAbbreviation":"Trop. Conserv. Sci.","language":"English","author":[{"family":"Conrad","given":"Kirsten"}],"issued":{"date-parts":[["2012"]]}}}],"schema":"https://github.com/citation-style-language/schema/raw/master/csl-citation.json"} </w:instrText>
      </w:r>
      <w:r w:rsidRPr="003E73D4">
        <w:fldChar w:fldCharType="separate"/>
      </w:r>
      <w:r w:rsidR="00C87E27" w:rsidRPr="00C87E27">
        <w:t>(Conrad 2012)</w:t>
      </w:r>
      <w:r w:rsidRPr="003E73D4">
        <w:fldChar w:fldCharType="end"/>
      </w:r>
      <w:r w:rsidRPr="003E73D4">
        <w:t xml:space="preserve"> and drive wildlife trade underground rather than reducing it </w:t>
      </w:r>
      <w:r w:rsidRPr="003E73D4">
        <w:fldChar w:fldCharType="begin"/>
      </w:r>
      <w:r w:rsidR="00C87E27">
        <w:instrText xml:space="preserve"> ADDIN ZOTERO_ITEM CSL_CITATION {"citationID":"AiSC4Njw","properties":{"formattedCitation":"{\\rtf (Ver\\uc0\\u237{}ssimo, Diogo; Challender, Daniel W.S. &amp; Nijman 2012; Biggs {\\i{}et al.} 2013)}","plainCitation":"(Veríssimo, Diogo; Challender, Daniel W.S. &amp; Nijman 2012; Biggs et al. 2013)"},"citationItems":[{"id":442,"uris":["http://zotero.org/users/1217525/items/IGHNA7VD"],"uri":["http://zotero.org/users/1217525/items/IGHNA7VD"],"itemData":{"id":442,"type":"article-journal","title":"Wildlife trade in Asia : start with the consumer","container-title":"Asian Journal of Conservation Biology","page":"49–50","volume":"1","issue":"2","abstract":"Diogo Veríssimo 1* , Daniel W.S. Challender 1 , Vincent Nijman","author":[{"family":"Veríssimo, Diogo; Challender, Daniel W.S. &amp; Nijman","given":"Vincent"}],"issued":{"date-parts":[["2012"]]}}},{"id":4135,"uris":["http://zotero.org/users/1217525/items/Q7PFUFC7"],"uri":["http://zotero.org/users/1217525/items/Q7PFUFC7"],"itemData":{"id":4135,"type":"article-journal","title":"Legal Trade of Africa's Rhino Horns","container-title":"Science","page":"1038-1039","volume":"339","issue":"6123","DOI":"10.1126/science.1229998","journalAbbreviation":"Science","author":[{"family":"Biggs","given":"Duan"},{"family":"Courchamp","given":"Franck"},{"family":"Martin","given":"Rowan"},{"family":"Possingham","given":"Hugh P."}],"issued":{"date-parts":[["2013",3,1]]}}}],"schema":"https://github.com/citation-style-language/schema/raw/master/csl-citation.json"} </w:instrText>
      </w:r>
      <w:r w:rsidRPr="003E73D4">
        <w:fldChar w:fldCharType="separate"/>
      </w:r>
      <w:r w:rsidR="00C87E27" w:rsidRPr="00C87E27">
        <w:rPr>
          <w:szCs w:val="24"/>
        </w:rPr>
        <w:t xml:space="preserve">(Veríssimo, Diogo; Challender, Daniel W.S. &amp; Nijman 2012; Biggs </w:t>
      </w:r>
      <w:r w:rsidR="00C87E27" w:rsidRPr="00C87E27">
        <w:rPr>
          <w:i/>
          <w:iCs/>
          <w:szCs w:val="24"/>
        </w:rPr>
        <w:t>et al.</w:t>
      </w:r>
      <w:r w:rsidR="00C87E27" w:rsidRPr="00C87E27">
        <w:rPr>
          <w:szCs w:val="24"/>
        </w:rPr>
        <w:t xml:space="preserve"> 2013)</w:t>
      </w:r>
      <w:r w:rsidRPr="003E73D4">
        <w:fldChar w:fldCharType="end"/>
      </w:r>
      <w:r w:rsidRPr="003E73D4">
        <w:t>.</w:t>
      </w:r>
    </w:p>
    <w:p w14:paraId="550E4EF8" w14:textId="537A8BCB" w:rsidR="007C33D0" w:rsidRDefault="00BF5A24" w:rsidP="004218C1">
      <w:r>
        <w:t xml:space="preserve">While CITES makes it illegal to </w:t>
      </w:r>
      <w:r w:rsidR="007C33D0">
        <w:t>trade</w:t>
      </w:r>
      <w:r>
        <w:t xml:space="preserve"> orchids across borders, </w:t>
      </w:r>
      <w:r w:rsidR="007C33D0">
        <w:t>it is not illegal to harvest orchids and trade them within China</w:t>
      </w:r>
      <w:r w:rsidR="00BC3F12">
        <w:t xml:space="preserve"> as long as they are not harvested from protected areas</w:t>
      </w:r>
      <w:r w:rsidR="00100A10">
        <w:t xml:space="preserve"> </w:t>
      </w:r>
      <w:r w:rsidR="00100A10">
        <w:fldChar w:fldCharType="begin"/>
      </w:r>
      <w:r w:rsidR="00100A10">
        <w:instrText xml:space="preserve"> ADDIN ZOTERO_ITEM CSL_CITATION {"citationID":"gk2p8uhqu","properties":{"formattedCitation":"(Sang,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rsidR="00100A10">
        <w:fldChar w:fldCharType="separate"/>
      </w:r>
      <w:r w:rsidR="00100A10" w:rsidRPr="00100A10">
        <w:t>(Sang, Ma &amp; Axmacher 2011)</w:t>
      </w:r>
      <w:r w:rsidR="00100A10">
        <w:fldChar w:fldCharType="end"/>
      </w:r>
      <w:r w:rsidR="007C33D0">
        <w:t xml:space="preserve">. There is a need for research to determine whether </w:t>
      </w:r>
      <w:r w:rsidR="007C33D0">
        <w:lastRenderedPageBreak/>
        <w:t>the orchids bought and sold around the borders of China were harvested within China or one of its neighbors.</w:t>
      </w:r>
    </w:p>
    <w:p w14:paraId="0DCD080A" w14:textId="36E87BC5" w:rsidR="007C33D0" w:rsidRDefault="007C33D0" w:rsidP="004218C1">
      <w:r w:rsidRPr="007C33D0">
        <w:t>Where do orchids fall under CITES?</w:t>
      </w:r>
    </w:p>
    <w:p w14:paraId="183E92AA" w14:textId="0016D8D9" w:rsidR="00960BF6" w:rsidRPr="00960BF6" w:rsidRDefault="00960BF6" w:rsidP="004218C1">
      <w:r>
        <w:t>CITES lists all of the known wild Orchids</w:t>
      </w:r>
      <w:r w:rsidR="00A2143C">
        <w:t xml:space="preserve"> under appendix II except those from the genera </w:t>
      </w:r>
      <w:proofErr w:type="spellStart"/>
      <w:r w:rsidR="00A2143C">
        <w:rPr>
          <w:i/>
        </w:rPr>
        <w:t>Pahiopedilum</w:t>
      </w:r>
      <w:proofErr w:type="spellEnd"/>
      <w:r w:rsidR="00A2143C">
        <w:rPr>
          <w:i/>
        </w:rPr>
        <w:t xml:space="preserve"> </w:t>
      </w:r>
      <w:r w:rsidR="00A2143C">
        <w:t xml:space="preserve">and </w:t>
      </w:r>
      <w:proofErr w:type="spellStart"/>
      <w:r w:rsidR="00D83E16">
        <w:rPr>
          <w:i/>
        </w:rPr>
        <w:t>Phragmipedium</w:t>
      </w:r>
      <w:proofErr w:type="spellEnd"/>
      <w:r w:rsidR="00D83E16">
        <w:rPr>
          <w:i/>
        </w:rPr>
        <w:t xml:space="preserve"> </w:t>
      </w:r>
      <w:r w:rsidR="00D83E16">
        <w:t>and 6 specific species which are under appendix I</w:t>
      </w:r>
      <w:r>
        <w:t xml:space="preserve"> </w:t>
      </w:r>
      <w:r>
        <w:fldChar w:fldCharType="begin"/>
      </w:r>
      <w:r w:rsidR="00800794">
        <w:instrText xml:space="preserve"> ADDIN ZOTERO_ITEM CSL_CITATION {"citationID":"qAUBSWSt","properties":{"formattedCitation":"(CITES 1973; Tian, Chen &amp; Xing 2013)","plainCitation":"(CITES 1973; Tian, Chen &amp; Xing 2013)"},"citationItems":[{"id":688,"uris":["http://zotero.org/users/1217525/items/U7EF8WQD"],"uri":["http://zotero.org/users/1217525/items/U7EF8WQD"],"itemData":{"id":688,"type":"report","title":"Convention on International Trade in Endangered Species of Wild Fauna and Flora","publisher-place":"Washington, DC.","event-place":"Washington, DC.","URL":"https://cites.org/eng/disc/text.php#I","author":[{"literal":"CITES"}],"issued":{"date-parts":[["1973",3,3]]}}},{"id":817,"uris":["http://zotero.org/users/1217525/items/ZBKAKGHG"],"uri":["http://zotero.org/users/1217525/items/ZBKAKGHG"],"itemData":{"id":817,"type":"article-journal","title":"Species diversity and conservation of orchids in Nanling National Nature Reserve, Guangdong","container-title":"Biodiversity Science","page":"224–231","volume":"21","issue":"2","DOI":"10.3724/SP.J.1003.2013.08005","ISSN":"1005-0094","author":[{"family":"Tian","given":"Huaizhen"},{"family":"Chen","given":"Lin"},{"family":"Xing","given":"Fuwu"}],"issued":{"date-parts":[["2013"]]}}}],"schema":"https://github.com/citation-style-language/schema/raw/master/csl-citation.json"} </w:instrText>
      </w:r>
      <w:r>
        <w:fldChar w:fldCharType="separate"/>
      </w:r>
      <w:r w:rsidR="00800794" w:rsidRPr="00800794">
        <w:t>(CITES 1973; Tian, Chen &amp; Xing 2013)</w:t>
      </w:r>
      <w:r>
        <w:fldChar w:fldCharType="end"/>
      </w:r>
      <w:r w:rsidR="00D83E16">
        <w:t>. Appendix II lists species which may face extinction if trade of them is not curtailed. Therefore individuals of appendix II species must be issued with an export permit, which states that the individual had been obtained legally and that the export does not pose a risk to the survival of the species, when traveling across borders</w:t>
      </w:r>
      <w:r w:rsidR="00800794">
        <w:t xml:space="preserve"> </w:t>
      </w:r>
      <w:r w:rsidR="00800794">
        <w:fldChar w:fldCharType="begin"/>
      </w:r>
      <w:r w:rsidR="00800794">
        <w:instrText xml:space="preserve"> ADDIN ZOTERO_ITEM CSL_CITATION {"citationID":"2ktkgatioc","properties":{"formattedCitation":"(CITES 1973)","plainCitation":"(CITES 1973)"},"citationItems":[{"id":688,"uris":["http://zotero.org/users/1217525/items/U7EF8WQD"],"uri":["http://zotero.org/users/1217525/items/U7EF8WQD"],"itemData":{"id":688,"type":"report","title":"Convention on International Trade in Endangered Species of Wild Fauna and Flora","publisher-place":"Washington, DC.","event-place":"Washington, DC.","URL":"https://cites.org/eng/disc/text.php#I","author":[{"literal":"CITES"}],"issued":{"date-parts":[["1973",3,3]]}}}],"schema":"https://github.com/citation-style-language/schema/raw/master/csl-citation.json"} </w:instrText>
      </w:r>
      <w:r w:rsidR="00800794">
        <w:fldChar w:fldCharType="separate"/>
      </w:r>
      <w:r w:rsidR="00800794" w:rsidRPr="00800794">
        <w:t>(CITES 1973)</w:t>
      </w:r>
      <w:r w:rsidR="00800794">
        <w:fldChar w:fldCharType="end"/>
      </w:r>
      <w:r w:rsidR="00800794">
        <w:t>.</w:t>
      </w:r>
    </w:p>
    <w:p w14:paraId="65D4018C" w14:textId="77777777" w:rsidR="00BF5A24" w:rsidRPr="00BF5A24" w:rsidRDefault="00BF5A24" w:rsidP="004218C1"/>
    <w:p w14:paraId="716E6495" w14:textId="60DEF6F0" w:rsidR="002033FD" w:rsidRDefault="002033FD" w:rsidP="004218C1">
      <w:pPr>
        <w:pStyle w:val="Heading2"/>
      </w:pPr>
      <w:bookmarkStart w:id="23" w:name="_Toc449304618"/>
      <w:r>
        <w:t>Orchids in China</w:t>
      </w:r>
      <w:bookmarkEnd w:id="23"/>
    </w:p>
    <w:p w14:paraId="3E25FDCC" w14:textId="478CA2B9" w:rsidR="00862D5E" w:rsidRDefault="00862D5E" w:rsidP="004218C1">
      <w:pPr>
        <w:pStyle w:val="Heading3"/>
      </w:pPr>
      <w:bookmarkStart w:id="24" w:name="_Toc449304619"/>
      <w:r>
        <w:t>Diversity</w:t>
      </w:r>
      <w:bookmarkEnd w:id="24"/>
    </w:p>
    <w:p w14:paraId="12EBD20A" w14:textId="0C38915D" w:rsidR="00862D5E" w:rsidRPr="00862D5E" w:rsidRDefault="00862D5E" w:rsidP="004218C1">
      <w:r>
        <w:t xml:space="preserve">There are more than </w:t>
      </w:r>
      <w:r w:rsidRPr="00800794">
        <w:rPr>
          <w:rFonts w:ascii="Courier New" w:hAnsi="Courier New"/>
        </w:rPr>
        <w:t>1</w:t>
      </w:r>
      <w:r w:rsidR="00B31808" w:rsidRPr="00800794">
        <w:rPr>
          <w:rFonts w:ascii="Courier New" w:hAnsi="Courier New"/>
        </w:rPr>
        <w:t>2</w:t>
      </w:r>
      <w:r w:rsidRPr="00800794">
        <w:rPr>
          <w:rFonts w:ascii="Courier New" w:hAnsi="Courier New"/>
        </w:rPr>
        <w:t xml:space="preserve">00 </w:t>
      </w:r>
      <w:r>
        <w:t xml:space="preserve">native orchid species and </w:t>
      </w:r>
      <w:r w:rsidRPr="00800794">
        <w:rPr>
          <w:rFonts w:ascii="Courier New" w:hAnsi="Courier New"/>
        </w:rPr>
        <w:t xml:space="preserve">173 </w:t>
      </w:r>
      <w:r>
        <w:t xml:space="preserve">genera of orchids in China </w:t>
      </w:r>
      <w:r>
        <w:fldChar w:fldCharType="begin"/>
      </w:r>
      <w:r w:rsidR="00B31808">
        <w:instrText xml:space="preserve"> ADDIN ZOTERO_ITEM CSL_CITATION {"citationID":"z8uUKI97","properties":{"formattedCitation":"{\\rtf (Liu, Luo &amp; Liu 2010; Zhang {\\i{}et al.} 2015)}","plainCitation":"(Liu, Luo &amp; Liu 2010; Zhang et al. 2015)"},"citationItems":[{"id":591,"uris":["http://zotero.org/users/1217525/items/PZVMBH5D"],"uri":["http://zotero.org/users/1217525/items/PZVMBH5D"],"itemData":{"id":591,"type":"article-journal","title":"Studies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fldChar w:fldCharType="separate"/>
      </w:r>
      <w:r w:rsidR="00B31808" w:rsidRPr="00B31808">
        <w:rPr>
          <w:szCs w:val="24"/>
        </w:rPr>
        <w:t xml:space="preserve">(Liu, Luo &amp; Liu 2010; Zhang </w:t>
      </w:r>
      <w:r w:rsidR="00B31808" w:rsidRPr="00B31808">
        <w:rPr>
          <w:i/>
          <w:iCs/>
          <w:szCs w:val="24"/>
        </w:rPr>
        <w:t>et al.</w:t>
      </w:r>
      <w:r w:rsidR="00B31808" w:rsidRPr="00B31808">
        <w:rPr>
          <w:szCs w:val="24"/>
        </w:rPr>
        <w:t xml:space="preserve"> 2015)</w:t>
      </w:r>
      <w:r>
        <w:fldChar w:fldCharType="end"/>
      </w:r>
      <w:r w:rsidR="00B31808">
        <w:t>.</w:t>
      </w:r>
      <w:r w:rsidR="00E32A0C">
        <w:t xml:space="preserve"> </w:t>
      </w:r>
      <w:r w:rsidR="00E32A0C" w:rsidRPr="00800794">
        <w:rPr>
          <w:rFonts w:ascii="Courier New" w:hAnsi="Courier New"/>
        </w:rPr>
        <w:t xml:space="preserve">35% </w:t>
      </w:r>
      <w:r w:rsidR="00E32A0C">
        <w:t xml:space="preserve">of China’s orchids are endemic </w:t>
      </w:r>
      <w:r w:rsidR="00E32A0C">
        <w:fldChar w:fldCharType="begin"/>
      </w:r>
      <w:r w:rsidR="00E32A0C">
        <w:instrText xml:space="preserve"> ADDIN ZOTERO_ITEM CSL_CITATION {"citationID":"4pq6sfft5","properties":{"formattedCitation":"{\\rtf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E32A0C">
        <w:fldChar w:fldCharType="separate"/>
      </w:r>
      <w:r w:rsidR="00E32A0C" w:rsidRPr="00E32A0C">
        <w:rPr>
          <w:szCs w:val="24"/>
        </w:rPr>
        <w:t xml:space="preserve">(Liu </w:t>
      </w:r>
      <w:r w:rsidR="00E32A0C" w:rsidRPr="00E32A0C">
        <w:rPr>
          <w:i/>
          <w:iCs/>
          <w:szCs w:val="24"/>
        </w:rPr>
        <w:t>et al.</w:t>
      </w:r>
      <w:r w:rsidR="00E32A0C" w:rsidRPr="00E32A0C">
        <w:rPr>
          <w:szCs w:val="24"/>
        </w:rPr>
        <w:t xml:space="preserve"> 2014)</w:t>
      </w:r>
      <w:r w:rsidR="00E32A0C">
        <w:fldChar w:fldCharType="end"/>
      </w:r>
      <w:r w:rsidR="00E32A0C">
        <w:t>.</w:t>
      </w:r>
      <w:r w:rsidR="00B31808">
        <w:t xml:space="preserve"> Most orchid diversity occurs in the Southern areas of the country </w:t>
      </w:r>
      <w:r w:rsidR="00B31808">
        <w:fldChar w:fldCharType="begin"/>
      </w:r>
      <w:r w:rsidR="00B31808">
        <w:instrText xml:space="preserve"> ADDIN ZOTERO_ITEM CSL_CITATION {"citationID":"2j2l4l0tbp","properties":{"formattedCitation":"{\\rtf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B31808">
        <w:fldChar w:fldCharType="separate"/>
      </w:r>
      <w:r w:rsidR="00B31808" w:rsidRPr="00B31808">
        <w:rPr>
          <w:szCs w:val="24"/>
        </w:rPr>
        <w:t xml:space="preserve">(Zhang </w:t>
      </w:r>
      <w:r w:rsidR="00B31808" w:rsidRPr="00B31808">
        <w:rPr>
          <w:i/>
          <w:iCs/>
          <w:szCs w:val="24"/>
        </w:rPr>
        <w:t>et al.</w:t>
      </w:r>
      <w:r w:rsidR="00B31808" w:rsidRPr="00B31808">
        <w:rPr>
          <w:szCs w:val="24"/>
        </w:rPr>
        <w:t xml:space="preserve"> 2015)</w:t>
      </w:r>
      <w:r w:rsidR="00B31808">
        <w:fldChar w:fldCharType="end"/>
      </w:r>
    </w:p>
    <w:p w14:paraId="1DB1C2D8" w14:textId="1CA38D51" w:rsidR="00862D5E" w:rsidRDefault="00862D5E" w:rsidP="004218C1">
      <w:pPr>
        <w:pStyle w:val="Heading3"/>
      </w:pPr>
      <w:bookmarkStart w:id="25" w:name="_Toc449304620"/>
      <w:r>
        <w:t>Cultural significance</w:t>
      </w:r>
      <w:bookmarkEnd w:id="25"/>
    </w:p>
    <w:p w14:paraId="50FFCAEC" w14:textId="516B8686" w:rsidR="00EF15A5" w:rsidRPr="00EF15A5" w:rsidRDefault="007E71F5" w:rsidP="004218C1">
      <w:r>
        <w:t xml:space="preserve">Orchids have been highly admired in the Chinese culture since the time of Confucius </w:t>
      </w:r>
      <w:r w:rsidR="00FB006E">
        <w:fldChar w:fldCharType="begin"/>
      </w:r>
      <w:r w:rsidR="00FB006E">
        <w:instrText xml:space="preserve"> ADDIN ZOTERO_ITEM CSL_CITATION {"citationID":"102crqhb9q","properties":{"formattedCitation":"(Goh &amp; Kavaljian 1989)","plainCitation":"(Goh &amp; Kavaljian 1989)"},"citationItems":[{"id":1718,"uris":["http://zotero.org/users/1217525/items/BB2IFRH9"],"uri":["http://zotero.org/users/1217525/items/BB2IFRH9"],"itemData":{"id":1718,"type":"article-journal","title":"Orchid industry of Singapore","container-title":"Economic Botany","page":"241-254","volume":"43","issue":"2","source":"link.springer.com","abstract":"Singapore is one of the leading countries in orchid cut-flower export. Considering the size of the country, it has done remarkably well. This achievement is supported by local interest in orchid hybridization producing new hybrids, in the strategic location as a center of air transport, and in the efforts of growers and exporters. Although the pressure on land use has reduced the acreage of orchid farms in recent years, the future prospects of this export cut-flower trade are still good.","DOI":"10.1007/BF02859866","ISSN":"0013-0001, 1874-9364","journalAbbreviation":"Econ Bot","language":"en","author":[{"family":"Goh","given":"Chong Jin"},{"family":"Kavaljian","given":"Lee G."}],"issued":{"date-parts":[["1989",4]]}}}],"schema":"https://github.com/citation-style-language/schema/raw/master/csl-citation.json"} </w:instrText>
      </w:r>
      <w:r w:rsidR="00FB006E">
        <w:fldChar w:fldCharType="separate"/>
      </w:r>
      <w:r w:rsidR="00FB006E" w:rsidRPr="00FB006E">
        <w:t>(Goh &amp; Kavaljian 1989)</w:t>
      </w:r>
      <w:r w:rsidR="00FB006E">
        <w:fldChar w:fldCharType="end"/>
      </w:r>
      <w:r w:rsidR="00FB006E">
        <w:t>.</w:t>
      </w:r>
    </w:p>
    <w:p w14:paraId="2456450B" w14:textId="4971197E" w:rsidR="00862D5E" w:rsidRPr="00862D5E" w:rsidRDefault="00862D5E" w:rsidP="004218C1">
      <w:pPr>
        <w:pStyle w:val="Heading3"/>
      </w:pPr>
      <w:bookmarkStart w:id="26" w:name="_Toc449304621"/>
      <w:r>
        <w:t>Use in China</w:t>
      </w:r>
      <w:bookmarkEnd w:id="26"/>
    </w:p>
    <w:p w14:paraId="3315A81C" w14:textId="2F4BB17D" w:rsidR="002033FD" w:rsidRDefault="005326C6" w:rsidP="004218C1">
      <w:r>
        <w:t>Orchids are used horticulturally</w:t>
      </w:r>
      <w:r w:rsidR="00800794">
        <w:t xml:space="preserve">, </w:t>
      </w:r>
      <w:r>
        <w:t>medicinally</w:t>
      </w:r>
      <w:r w:rsidR="00800794">
        <w:t xml:space="preserve"> and for food</w:t>
      </w:r>
      <w:r>
        <w:t xml:space="preserve"> in China</w:t>
      </w:r>
      <w:r w:rsidR="00800794">
        <w:t xml:space="preserve"> </w:t>
      </w:r>
      <w:r w:rsidR="00800794">
        <w:fldChar w:fldCharType="begin"/>
      </w:r>
      <w:r w:rsidR="00800794">
        <w:instrText xml:space="preserve"> ADDIN ZOTERO_ITEM CSL_CITATION {"citationID":"18efe21mmv","properties":{"formattedCitation":"{\\rtf (Chen {\\i{}et al.} 2014)}","plainCitation":"(Chen et al. 2014)"},"citationItems":[{"id":135,"uris":["http://zotero.org/users/1217525/items/73NBIFED"],"uri":["http://zotero.org/users/1217525/items/73NBIFED"],"itemData":{"id":135,"type":"article-journal","title":"Genetic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rsidR="00800794">
        <w:fldChar w:fldCharType="separate"/>
      </w:r>
      <w:r w:rsidR="00800794" w:rsidRPr="00800794">
        <w:rPr>
          <w:rFonts w:cs="Times New Roman"/>
          <w:szCs w:val="24"/>
        </w:rPr>
        <w:t xml:space="preserve">(Chen </w:t>
      </w:r>
      <w:r w:rsidR="00800794" w:rsidRPr="00800794">
        <w:rPr>
          <w:rFonts w:cs="Times New Roman"/>
          <w:i/>
          <w:iCs/>
          <w:szCs w:val="24"/>
        </w:rPr>
        <w:t>et al.</w:t>
      </w:r>
      <w:r w:rsidR="00800794" w:rsidRPr="00800794">
        <w:rPr>
          <w:rFonts w:cs="Times New Roman"/>
          <w:szCs w:val="24"/>
        </w:rPr>
        <w:t xml:space="preserve"> 2014)</w:t>
      </w:r>
      <w:r w:rsidR="00800794">
        <w:fldChar w:fldCharType="end"/>
      </w:r>
      <w:r w:rsidR="00800794">
        <w:t>.</w:t>
      </w:r>
    </w:p>
    <w:p w14:paraId="1938B4FE" w14:textId="7BEA42F0" w:rsidR="00FB76C1" w:rsidRDefault="00FB76C1" w:rsidP="004218C1">
      <w:pPr>
        <w:pStyle w:val="Heading3"/>
      </w:pPr>
      <w:bookmarkStart w:id="27" w:name="_Toc449304622"/>
      <w:r>
        <w:lastRenderedPageBreak/>
        <w:t>Horticulture</w:t>
      </w:r>
      <w:bookmarkEnd w:id="27"/>
    </w:p>
    <w:p w14:paraId="64FF1DAC" w14:textId="7FBCD719" w:rsidR="00C67BED" w:rsidRDefault="00C67BED" w:rsidP="004218C1">
      <w:pPr>
        <w:pStyle w:val="Heading3"/>
      </w:pPr>
      <w:bookmarkStart w:id="28" w:name="_Toc449304623"/>
      <w:r>
        <w:t>Food</w:t>
      </w:r>
      <w:bookmarkEnd w:id="28"/>
    </w:p>
    <w:p w14:paraId="2A2244F9" w14:textId="5ACAAA90" w:rsidR="00C67BED" w:rsidRPr="00C67BED" w:rsidRDefault="00C67BED" w:rsidP="004218C1">
      <w:r>
        <w:t xml:space="preserve">G </w:t>
      </w:r>
      <w:proofErr w:type="spellStart"/>
      <w:r>
        <w:t>elata</w:t>
      </w:r>
      <w:proofErr w:type="spellEnd"/>
      <w:r>
        <w:t xml:space="preserve"> </w:t>
      </w:r>
      <w:r>
        <w:fldChar w:fldCharType="begin"/>
      </w:r>
      <w:r>
        <w:instrText xml:space="preserve"> ADDIN ZOTERO_ITEM CSL_CITATION {"citationID":"q4k0fmlk7","properties":{"formattedCitation":"{\\rtf (Chen {\\i{}et al.} 2014)}","plainCitation":"(Chen et al. 2014)"},"citationItems":[{"id":135,"uris":["http://zotero.org/users/1217525/items/73NBIFED"],"uri":["http://zotero.org/users/1217525/items/73NBIFED"],"itemData":{"id":135,"type":"article-journal","title":"Genetic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fldChar w:fldCharType="separate"/>
      </w:r>
      <w:r w:rsidRPr="00C67BED">
        <w:rPr>
          <w:szCs w:val="24"/>
        </w:rPr>
        <w:t xml:space="preserve">(Chen </w:t>
      </w:r>
      <w:r w:rsidRPr="00C67BED">
        <w:rPr>
          <w:iCs/>
          <w:szCs w:val="24"/>
        </w:rPr>
        <w:t>et al.</w:t>
      </w:r>
      <w:r w:rsidRPr="00C67BED">
        <w:rPr>
          <w:szCs w:val="24"/>
        </w:rPr>
        <w:t xml:space="preserve"> 2014)</w:t>
      </w:r>
      <w:r>
        <w:fldChar w:fldCharType="end"/>
      </w:r>
    </w:p>
    <w:p w14:paraId="2F842773" w14:textId="77777777" w:rsidR="00FB76C1" w:rsidRDefault="00FB76C1" w:rsidP="004218C1"/>
    <w:p w14:paraId="6516DB0F" w14:textId="54B684D7" w:rsidR="00FB76C1" w:rsidRDefault="00FB76C1" w:rsidP="004218C1">
      <w:pPr>
        <w:pStyle w:val="Heading3"/>
      </w:pPr>
      <w:bookmarkStart w:id="29" w:name="_Toc449304624"/>
      <w:r>
        <w:t>Medicine</w:t>
      </w:r>
      <w:bookmarkEnd w:id="29"/>
    </w:p>
    <w:p w14:paraId="38DEC19D" w14:textId="4DA3C4B3" w:rsidR="00FB76C1" w:rsidRPr="00800794" w:rsidRDefault="00E40DB0" w:rsidP="004218C1">
      <w:r>
        <w:t xml:space="preserve">Orchids, especially dendrobiums, have been used in traditional Chinese medicine for </w:t>
      </w:r>
      <w:r w:rsidR="00E32A0C">
        <w:t xml:space="preserve">more than 2 millennia </w:t>
      </w:r>
      <w:r w:rsidR="00E32A0C">
        <w:fldChar w:fldCharType="begin"/>
      </w:r>
      <w:r w:rsidR="00E32A0C">
        <w:instrText xml:space="preserve"> ADDIN ZOTERO_ITEM CSL_CITATION {"citationID":"1lhj0v3583","properties":{"formattedCitation":"{\\rtf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E32A0C">
        <w:fldChar w:fldCharType="separate"/>
      </w:r>
      <w:r w:rsidR="00E32A0C" w:rsidRPr="00E32A0C">
        <w:rPr>
          <w:szCs w:val="24"/>
        </w:rPr>
        <w:t xml:space="preserve">(Liu </w:t>
      </w:r>
      <w:r w:rsidR="00E32A0C" w:rsidRPr="00E32A0C">
        <w:rPr>
          <w:i/>
          <w:iCs/>
          <w:szCs w:val="24"/>
        </w:rPr>
        <w:t>et al.</w:t>
      </w:r>
      <w:r w:rsidR="00E32A0C" w:rsidRPr="00E32A0C">
        <w:rPr>
          <w:szCs w:val="24"/>
        </w:rPr>
        <w:t xml:space="preserve"> 2014)</w:t>
      </w:r>
      <w:r w:rsidR="00E32A0C">
        <w:fldChar w:fldCharType="end"/>
      </w:r>
      <w:r w:rsidR="00743648">
        <w:t xml:space="preserve">. Roughly 25% (n=350) of the orchid species in China are used in Traditional Chinese Medicine, 27% (n=97) of which are endemics </w:t>
      </w:r>
      <w:r w:rsidR="00743648">
        <w:fldChar w:fldCharType="begin"/>
      </w:r>
      <w:r w:rsidR="00743648">
        <w:instrText xml:space="preserve"> ADDIN ZOTERO_ITEM CSL_CITATION {"citationID":"9i2s7arvi","properties":{"formattedCitation":"{\\rtf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743648">
        <w:fldChar w:fldCharType="separate"/>
      </w:r>
      <w:r w:rsidR="00743648" w:rsidRPr="00743648">
        <w:rPr>
          <w:szCs w:val="24"/>
        </w:rPr>
        <w:t xml:space="preserve">(Liu </w:t>
      </w:r>
      <w:r w:rsidR="00743648" w:rsidRPr="00743648">
        <w:rPr>
          <w:i/>
          <w:iCs/>
          <w:szCs w:val="24"/>
        </w:rPr>
        <w:t>et al.</w:t>
      </w:r>
      <w:r w:rsidR="00743648" w:rsidRPr="00743648">
        <w:rPr>
          <w:szCs w:val="24"/>
        </w:rPr>
        <w:t xml:space="preserve"> 2014)</w:t>
      </w:r>
      <w:r w:rsidR="00743648">
        <w:fldChar w:fldCharType="end"/>
      </w:r>
      <w:r w:rsidR="00800794">
        <w:t xml:space="preserve">. </w:t>
      </w:r>
      <w:r w:rsidR="00FB76C1">
        <w:rPr>
          <w:i/>
        </w:rPr>
        <w:t xml:space="preserve">Dendrobium </w:t>
      </w:r>
      <w:proofErr w:type="spellStart"/>
      <w:r w:rsidR="00FB76C1">
        <w:rPr>
          <w:i/>
        </w:rPr>
        <w:t>officinale</w:t>
      </w:r>
      <w:proofErr w:type="spellEnd"/>
      <w:r w:rsidR="00FB76C1">
        <w:rPr>
          <w:i/>
        </w:rPr>
        <w:t xml:space="preserve"> </w:t>
      </w:r>
      <w:r w:rsidR="00FB76C1">
        <w:t xml:space="preserve">had a large distribution throughout the south of China but is now rare in the wild </w:t>
      </w:r>
      <w:r w:rsidR="00FB76C1">
        <w:fldChar w:fldCharType="begin"/>
      </w:r>
      <w:r w:rsidR="00FB76C1">
        <w:instrText xml:space="preserve"> ADDIN ZOTERO_ITEM CSL_CITATION {"citationID":"1ieohp7aqm","properties":{"formattedCitation":"{\\rtf (Ding {\\i{}et al.} 2008)}","plainCitation":"(Ding et al. 2008)"},"citationItems":[{"id":1721,"uris":["http://zotero.org/users/1217525/items/8Q5UR3WN"],"uri":["http://zotero.org/users/1217525/items/8Q5UR3WN"],"itemData":{"id":1721,"type":"article-journal","title":"Genetic variation and conservation of the endangered Chinese endemic herb Dendrobium officinale based on SRAP analysis","container-title":"Plant Systematics and Evolution","page":"149-156","volume":"276","issue":"3-4","source":"CrossRef","DOI":"10.1007/s00606-008-0068-1","ISSN":"0378-2697, 1615-6110","language":"en","author":[{"family":"Ding","given":"Ge"},{"family":"Zhang","given":"Daizhen"},{"family":"Ding","given":"Xiaoyu"},{"family":"Zhou","given":"Qi"},{"family":"Zhang","given":"Weichao"},{"family":"Li","given":"Xuexia"}],"issued":{"date-parts":[["2008",12]]}}}],"schema":"https://github.com/citation-style-language/schema/raw/master/csl-citation.json"} </w:instrText>
      </w:r>
      <w:r w:rsidR="00FB76C1">
        <w:fldChar w:fldCharType="separate"/>
      </w:r>
      <w:r w:rsidR="00FB76C1" w:rsidRPr="00FB76C1">
        <w:rPr>
          <w:szCs w:val="24"/>
        </w:rPr>
        <w:t xml:space="preserve">(Ding </w:t>
      </w:r>
      <w:r w:rsidR="00FB76C1" w:rsidRPr="00FB76C1">
        <w:rPr>
          <w:i/>
          <w:iCs/>
          <w:szCs w:val="24"/>
        </w:rPr>
        <w:t>et al.</w:t>
      </w:r>
      <w:r w:rsidR="00FB76C1" w:rsidRPr="00FB76C1">
        <w:rPr>
          <w:szCs w:val="24"/>
        </w:rPr>
        <w:t xml:space="preserve"> 2008)</w:t>
      </w:r>
      <w:r w:rsidR="00FB76C1">
        <w:fldChar w:fldCharType="end"/>
      </w:r>
      <w:r w:rsidR="00C67BED">
        <w:t xml:space="preserve"> </w:t>
      </w:r>
      <w:r w:rsidR="00C67BED">
        <w:rPr>
          <w:i/>
        </w:rPr>
        <w:t xml:space="preserve">G </w:t>
      </w:r>
      <w:proofErr w:type="spellStart"/>
      <w:r w:rsidR="00C67BED">
        <w:rPr>
          <w:i/>
        </w:rPr>
        <w:t>elata</w:t>
      </w:r>
      <w:proofErr w:type="spellEnd"/>
      <w:r w:rsidR="00C67BED">
        <w:rPr>
          <w:i/>
        </w:rPr>
        <w:t xml:space="preserve"> </w:t>
      </w:r>
      <w:r w:rsidR="00C67BED">
        <w:rPr>
          <w:i/>
        </w:rPr>
        <w:fldChar w:fldCharType="begin"/>
      </w:r>
      <w:r w:rsidR="00C67BED">
        <w:rPr>
          <w:i/>
        </w:rPr>
        <w:instrText xml:space="preserve"> ADDIN ZOTERO_ITEM CSL_CITATION {"citationID":"iqotakhui","properties":{"formattedCitation":"{\\rtf (Chen {\\i{}et al.} 2014)}","plainCitation":"(Chen et al. 2014)"},"citationItems":[{"id":135,"uris":["http://zotero.org/users/1217525/items/73NBIFED"],"uri":["http://zotero.org/users/1217525/items/73NBIFED"],"itemData":{"id":135,"type":"article-journal","title":"Genetic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rsidR="00C67BED">
        <w:rPr>
          <w:i/>
        </w:rPr>
        <w:fldChar w:fldCharType="separate"/>
      </w:r>
      <w:r w:rsidR="00C67BED" w:rsidRPr="00C67BED">
        <w:rPr>
          <w:szCs w:val="24"/>
        </w:rPr>
        <w:t xml:space="preserve">(Chen </w:t>
      </w:r>
      <w:r w:rsidR="00C67BED" w:rsidRPr="00C67BED">
        <w:rPr>
          <w:i/>
          <w:iCs/>
          <w:szCs w:val="24"/>
        </w:rPr>
        <w:t>et al.</w:t>
      </w:r>
      <w:r w:rsidR="00C67BED" w:rsidRPr="00C67BED">
        <w:rPr>
          <w:szCs w:val="24"/>
        </w:rPr>
        <w:t xml:space="preserve"> 2014)</w:t>
      </w:r>
      <w:r w:rsidR="00C67BED">
        <w:rPr>
          <w:i/>
        </w:rPr>
        <w:fldChar w:fldCharType="end"/>
      </w:r>
    </w:p>
    <w:p w14:paraId="2BFE2CDB" w14:textId="1EBDF327" w:rsidR="00C67BED" w:rsidRPr="00C67BED" w:rsidRDefault="00C67BED" w:rsidP="004218C1">
      <w:r w:rsidRPr="00C67BED">
        <w:t xml:space="preserve">It is tricky to regulate this use as </w:t>
      </w:r>
      <w:r w:rsidR="00BC3F12">
        <w:t>some</w:t>
      </w:r>
      <w:r w:rsidRPr="00C67BED">
        <w:t xml:space="preserve"> orchids do have</w:t>
      </w:r>
      <w:r w:rsidR="00800794">
        <w:t xml:space="preserve"> legitimate</w:t>
      </w:r>
      <w:r w:rsidRPr="00C67BED">
        <w:t xml:space="preserve"> medicinal uses </w:t>
      </w:r>
      <w:r w:rsidRPr="00C67BED">
        <w:fldChar w:fldCharType="begin"/>
      </w:r>
      <w:r w:rsidRPr="00C67BED">
        <w:instrText xml:space="preserve"> ADDIN ZOTERO_ITEM CSL_CITATION {"citationID":"Sdjx9Zib","properties":{"formattedCitation":"{\\rtf (Ng {\\i{}et al.} 2012; Chen {\\i{}et al.} 2014)}","plainCitation":"(Ng et al. 2012; Chen et al. 2014)"},"citationItems":[{"id":235,"uris":["http://zotero.org/users/1217525/items/B4BIGIK5"],"uri":["http://zotero.org/users/1217525/items/B4BIGIK5"],"itemData":{"id":235,"type":"article-journal","title":"Review of research on Dendrobium, a prized folk medicine","container-title":"Applied Microbiology and Biotechnology","page":"1795–1803","volume":"93","abstract":"Medicinal plants of the Dendrobium genus are highly prized, and hence, methodologies have been developed to authenticate Dendrobium drugs from its adulterants. Many bioactive constituents of Dendrobium species have been identified. The macromolecules included lectins; the enzymes chalcone synthase, sucrose synthase, and cytokinin oxidase; and polysaccharides. The polysaccharides display immunomodulatory and hepatoprotective activities. Alkaloids exhibit antioxidant, anticancer, and neuroprotective activities. Other compounds manifest antioxidant, anticancer, and immunomodulatory.","DOI":"10.1007/s00253-011-3829-7","ISSN":"01757598","note":"PMID: 22322870","author":[{"family":"Ng","given":"Tzi Bun"},{"family":"Liu","given":"Jingyi"},{"family":"Wong","given":"Jack Ho"},{"family":"Ye","given":"Xiujuan"},{"family":"Wing Sze","given":"Stephen Cho"},{"family":"Tong","given":"Yao"},{"family":"Zhang","given":"Kalin Yanbo"}],"issued":{"date-parts":[["2012"]]},"PMID":"22322870"}},{"id":135,"uris":["http://zotero.org/users/1217525/items/73NBIFED"],"uri":["http://zotero.org/users/1217525/items/73NBIFED"],"itemData":{"id":135,"type":"article-journal","title":"Genetic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rsidRPr="00C67BED">
        <w:fldChar w:fldCharType="separate"/>
      </w:r>
      <w:r w:rsidRPr="00C67BED">
        <w:rPr>
          <w:szCs w:val="24"/>
        </w:rPr>
        <w:t xml:space="preserve">(Ng </w:t>
      </w:r>
      <w:r w:rsidRPr="00C67BED">
        <w:rPr>
          <w:i/>
          <w:iCs/>
          <w:szCs w:val="24"/>
        </w:rPr>
        <w:t>et al.</w:t>
      </w:r>
      <w:r w:rsidRPr="00C67BED">
        <w:rPr>
          <w:szCs w:val="24"/>
        </w:rPr>
        <w:t xml:space="preserve"> 2012; Chen </w:t>
      </w:r>
      <w:r w:rsidRPr="00C67BED">
        <w:rPr>
          <w:i/>
          <w:iCs/>
          <w:szCs w:val="24"/>
        </w:rPr>
        <w:t>et al.</w:t>
      </w:r>
      <w:r w:rsidRPr="00C67BED">
        <w:rPr>
          <w:szCs w:val="24"/>
        </w:rPr>
        <w:t xml:space="preserve"> 2014)</w:t>
      </w:r>
      <w:r w:rsidRPr="00C67BED">
        <w:fldChar w:fldCharType="end"/>
      </w:r>
      <w:r w:rsidRPr="00C67BED">
        <w:t>. Alth</w:t>
      </w:r>
      <w:r w:rsidR="00BC3F12">
        <w:t>ough an argument can be made in</w:t>
      </w:r>
      <w:r w:rsidRPr="00C67BED">
        <w:t xml:space="preserve">to </w:t>
      </w:r>
      <w:r w:rsidR="00BC3F12">
        <w:t>sustainably harvesting</w:t>
      </w:r>
      <w:r w:rsidRPr="00C67BED">
        <w:t xml:space="preserve"> these species so that medicines are available to future </w:t>
      </w:r>
      <w:commentRangeStart w:id="30"/>
      <w:r w:rsidRPr="00C67BED">
        <w:t>generations</w:t>
      </w:r>
      <w:commentRangeEnd w:id="30"/>
      <w:r w:rsidR="00800794">
        <w:rPr>
          <w:rStyle w:val="CommentReference"/>
          <w:rFonts w:asciiTheme="minorHAnsi" w:hAnsiTheme="minorHAnsi" w:cstheme="minorBidi"/>
          <w:lang w:val="en-GB"/>
        </w:rPr>
        <w:commentReference w:id="30"/>
      </w:r>
      <w:r w:rsidRPr="00C67BED">
        <w:t>.</w:t>
      </w:r>
    </w:p>
    <w:p w14:paraId="64B43AF0" w14:textId="00A04816" w:rsidR="002033FD" w:rsidRDefault="002033FD" w:rsidP="004218C1">
      <w:pPr>
        <w:pStyle w:val="Heading2"/>
      </w:pPr>
      <w:bookmarkStart w:id="31" w:name="_Toc449304625"/>
      <w:r>
        <w:t>Threats to orchids in China</w:t>
      </w:r>
      <w:bookmarkEnd w:id="31"/>
    </w:p>
    <w:p w14:paraId="5C3071F7" w14:textId="393C7D00" w:rsidR="00DC525E" w:rsidRDefault="00DC525E" w:rsidP="004218C1">
      <w:r>
        <w:t xml:space="preserve">The conservation of orchids is threatened by overharvesting and habitat destruction </w:t>
      </w:r>
      <w:r>
        <w:fldChar w:fldCharType="begin"/>
      </w:r>
      <w:r w:rsidR="00C67BED">
        <w:instrText xml:space="preserve"> ADDIN ZOTERO_ITEM CSL_CITATION {"citationID":"tQrKBhzK","properties":{"formattedCitation":"{\\rtf (Liu, Luo &amp; Liu 2010; Chen {\\i{}et al.} 2014)}","plainCitation":"(Liu, Luo &amp; Liu 2010; Chen et al. 2014)"},"citationItems":[{"id":591,"uris":["http://zotero.org/users/1217525/items/PZVMBH5D"],"uri":["http://zotero.org/users/1217525/items/PZVMBH5D"],"itemData":{"id":591,"type":"article-journal","title":"Studies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fldChar w:fldCharType="separate"/>
      </w:r>
      <w:r w:rsidR="00C67BED" w:rsidRPr="00C67BED">
        <w:rPr>
          <w:szCs w:val="24"/>
        </w:rPr>
        <w:t xml:space="preserve">(Liu, Luo &amp; Liu 2010; Chen </w:t>
      </w:r>
      <w:r w:rsidR="00C67BED" w:rsidRPr="00C67BED">
        <w:rPr>
          <w:i/>
          <w:iCs/>
          <w:szCs w:val="24"/>
        </w:rPr>
        <w:t>et al.</w:t>
      </w:r>
      <w:r w:rsidR="00C67BED" w:rsidRPr="00C67BED">
        <w:rPr>
          <w:szCs w:val="24"/>
        </w:rPr>
        <w:t xml:space="preserve"> 2014)</w:t>
      </w:r>
      <w:r>
        <w:fldChar w:fldCharType="end"/>
      </w:r>
      <w:r>
        <w:t>.</w:t>
      </w:r>
      <w:r w:rsidR="007578BF">
        <w:t xml:space="preserve"> Orchids are sensitive to habitat disturbance due to their mycorrhizal and pollinator specificity </w:t>
      </w:r>
      <w:r w:rsidR="007578BF">
        <w:fldChar w:fldCharType="begin"/>
      </w:r>
      <w:r w:rsidR="007578BF">
        <w:instrText xml:space="preserve"> ADDIN ZOTERO_ITEM CSL_CITATION {"citationID":"rjn9avlsh","properties":{"formattedCitation":"{\\rtf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7578BF">
        <w:fldChar w:fldCharType="separate"/>
      </w:r>
      <w:r w:rsidR="007578BF" w:rsidRPr="007578BF">
        <w:rPr>
          <w:szCs w:val="24"/>
        </w:rPr>
        <w:t xml:space="preserve">(Zhang </w:t>
      </w:r>
      <w:r w:rsidR="007578BF" w:rsidRPr="007578BF">
        <w:rPr>
          <w:i/>
          <w:iCs/>
          <w:szCs w:val="24"/>
        </w:rPr>
        <w:t>et al.</w:t>
      </w:r>
      <w:r w:rsidR="007578BF" w:rsidRPr="007578BF">
        <w:rPr>
          <w:szCs w:val="24"/>
        </w:rPr>
        <w:t xml:space="preserve"> 2015)</w:t>
      </w:r>
      <w:r w:rsidR="007578BF">
        <w:fldChar w:fldCharType="end"/>
      </w:r>
      <w:r w:rsidR="007578BF">
        <w:t>.</w:t>
      </w:r>
      <w:r>
        <w:t xml:space="preserve"> There is an urgent need for protection </w:t>
      </w:r>
      <w:r>
        <w:fldChar w:fldCharType="begin"/>
      </w:r>
      <w:r>
        <w:instrText xml:space="preserve"> ADDIN ZOTERO_ITEM CSL_CITATION {"citationID":"l3mk6ku9l","properties":{"formattedCitation":"(Liu, Luo &amp; Liu 2010)","plainCitation":"(Liu, Luo &amp; Liu 2010)"},"citationItems":[{"id":591,"uris":["http://zotero.org/users/1217525/items/PZVMBH5D"],"uri":["http://zotero.org/users/1217525/items/PZVMBH5D"],"itemData":{"id":591,"type":"article-journal","title":"Studies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schema":"https://github.com/citation-style-language/schema/raw/master/csl-citation.json"} </w:instrText>
      </w:r>
      <w:r>
        <w:fldChar w:fldCharType="separate"/>
      </w:r>
      <w:r w:rsidRPr="00DC525E">
        <w:t>(Liu, Luo &amp; Liu 2010)</w:t>
      </w:r>
      <w:r>
        <w:fldChar w:fldCharType="end"/>
      </w:r>
      <w:r>
        <w:t>.</w:t>
      </w:r>
    </w:p>
    <w:p w14:paraId="43EC680A" w14:textId="7D7B626C" w:rsidR="00857EE4" w:rsidRDefault="00857EE4" w:rsidP="004218C1">
      <w:pPr>
        <w:pStyle w:val="Heading3"/>
      </w:pPr>
      <w:bookmarkStart w:id="32" w:name="_Toc449304626"/>
      <w:r>
        <w:t>Wild harvesting</w:t>
      </w:r>
      <w:bookmarkEnd w:id="32"/>
      <w:r>
        <w:t xml:space="preserve"> </w:t>
      </w:r>
    </w:p>
    <w:p w14:paraId="26FBD323" w14:textId="07168713" w:rsidR="00857EE4" w:rsidRPr="00857EE4" w:rsidRDefault="00E26CA7" w:rsidP="004218C1">
      <w:r>
        <w:t>Nearly all medicinal plants in China are wild harvested</w:t>
      </w:r>
      <w:r w:rsidR="00A34703">
        <w:t xml:space="preserve"> </w:t>
      </w:r>
      <w:r>
        <w:fldChar w:fldCharType="begin"/>
      </w:r>
      <w:r w:rsidR="00FF55D3">
        <w:instrText xml:space="preserve"> ADDIN ZOTERO_ITEM CSL_CITATION {"citationID":"e49i9bsf","properties":{"formattedCitation":"{\\rtf (L\\uc0\\u243{}pez-Pujol, Zhang &amp; Ge 2006; Sang, Ma &amp; Axmacher 2011)}","plainCitation":"(López-Pujol, Zhang &amp; Ge 2006; Sang, Ma &amp; Axmacher 2011)"},"citationItems":[{"id":1739,"uris":["http://zotero.org/users/1217525/items/H59GMVV8"],"uri":["http://zotero.org/users/1217525/items/H59GMVV8"],"itemData":{"id":1739,"type":"article-journal","title":"Plant Biodiversity in China: Richly Varied, Endangered, and in Need of Conservation","container-title":"Biodiversity and Conservation","page":"3983-4026","volume":"15","issue":"12","source":"CrossRef","DOI":"10.1007/s10531-005-3015-2","ISSN":"0960-3115, 1572-9710","shortTitle":"Plant Biodiversity in China","language":"en","author":[{"family":"López-Pujol","given":"Jordi"},{"family":"Zhang","given":"Fu-Min"},{"family":"Ge","given":"Song"}],"issued":{"date-parts":[["2006",11]]}}},{"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00FF55D3" w:rsidRPr="00FF55D3">
        <w:rPr>
          <w:szCs w:val="24"/>
        </w:rPr>
        <w:t>(López-Pujol, Zhang &amp; Ge 2006; Sang, Ma &amp; Axmacher 2011)</w:t>
      </w:r>
      <w:r>
        <w:fldChar w:fldCharType="end"/>
      </w:r>
      <w:r>
        <w:t>. This practice has threatened the existence of many orchid species</w:t>
      </w:r>
      <w:r w:rsidR="0058761C">
        <w:t xml:space="preserve"> including </w:t>
      </w:r>
      <w:proofErr w:type="spellStart"/>
      <w:r w:rsidR="0058761C">
        <w:rPr>
          <w:i/>
        </w:rPr>
        <w:t>Gastrodia</w:t>
      </w:r>
      <w:proofErr w:type="spellEnd"/>
      <w:r w:rsidR="0058761C">
        <w:rPr>
          <w:i/>
        </w:rPr>
        <w:t xml:space="preserve"> </w:t>
      </w:r>
      <w:proofErr w:type="spellStart"/>
      <w:r w:rsidR="0058761C">
        <w:rPr>
          <w:i/>
        </w:rPr>
        <w:t>elata</w:t>
      </w:r>
      <w:proofErr w:type="spellEnd"/>
      <w:r w:rsidR="0058761C">
        <w:rPr>
          <w:i/>
        </w:rPr>
        <w:t xml:space="preserve"> </w:t>
      </w:r>
      <w:r w:rsidR="0058761C">
        <w:t>which underwent a near total population collapse in the wild in the 1960s</w:t>
      </w:r>
      <w:r>
        <w:t xml:space="preserve"> </w:t>
      </w:r>
      <w:r>
        <w:fldChar w:fldCharType="begin"/>
      </w:r>
      <w:r w:rsidR="00807514">
        <w:instrText xml:space="preserve"> ADDIN ZOTERO_ITEM CSL_CITATION {"citationID":"pzMNlZds","properties":{"formattedCitation":"{\\rtf (Zhang {\\i{}et al.} 2005, 2015; Sang, Ma &amp; Axmacher 2011; Chen {\\i{}et al.} 2014)}","plainCitation":"(Zhang et al. 2005, 2015; Sang, Ma &amp; Axmacher 2011; Chen et al. 2014)"},"citationItems":[{"id":1749,"uris":["http://zotero.org/users/1217525/items/7KJK8Z68"],"uri":["http://zotero.org/users/1217525/items/7KJK8Z68"],"itemData":{"id":1749,"type":"article-journal","title":"Current approaches for the authentication of medicinal Dendrobium species and its products","container-title":"Plant Genetic Resources: Characterization and Utilization","page":"144–148","volume":"3","issue":"02","author":[{"family":"Zhang","given":"Yan-Bo"},{"family":"But","given":"Paul Pui-Hay"},{"family":"Wang","given":"Zheng-Tao"},{"family":"Shaw","given":"Pang-Chui"}],"issued":{"date-parts":[["2005"]]}}},{"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fldChar w:fldCharType="separate"/>
      </w:r>
      <w:r w:rsidR="00807514" w:rsidRPr="00807514">
        <w:rPr>
          <w:szCs w:val="24"/>
        </w:rPr>
        <w:t xml:space="preserve">(Zhang </w:t>
      </w:r>
      <w:r w:rsidR="00807514" w:rsidRPr="00807514">
        <w:rPr>
          <w:i/>
          <w:iCs/>
          <w:szCs w:val="24"/>
        </w:rPr>
        <w:t>et al.</w:t>
      </w:r>
      <w:r w:rsidR="00807514" w:rsidRPr="00807514">
        <w:rPr>
          <w:szCs w:val="24"/>
        </w:rPr>
        <w:t xml:space="preserve"> 2005, 2015; Sang, Ma &amp; Axmacher 2011; Chen </w:t>
      </w:r>
      <w:r w:rsidR="00807514" w:rsidRPr="00807514">
        <w:rPr>
          <w:i/>
          <w:iCs/>
          <w:szCs w:val="24"/>
        </w:rPr>
        <w:t>et al.</w:t>
      </w:r>
      <w:r w:rsidR="00807514" w:rsidRPr="00807514">
        <w:rPr>
          <w:szCs w:val="24"/>
        </w:rPr>
        <w:t xml:space="preserve"> </w:t>
      </w:r>
      <w:r w:rsidR="00807514" w:rsidRPr="00807514">
        <w:rPr>
          <w:szCs w:val="24"/>
        </w:rPr>
        <w:lastRenderedPageBreak/>
        <w:t>2014)</w:t>
      </w:r>
      <w:r>
        <w:fldChar w:fldCharType="end"/>
      </w:r>
      <w:r>
        <w:t>.</w:t>
      </w:r>
      <w:r w:rsidR="003A00D8">
        <w:t xml:space="preserve">In the 1980s, harvested medicinal </w:t>
      </w:r>
      <w:proofErr w:type="spellStart"/>
      <w:r w:rsidR="003A00D8">
        <w:rPr>
          <w:i/>
        </w:rPr>
        <w:t>Dendrobuim</w:t>
      </w:r>
      <w:proofErr w:type="spellEnd"/>
      <w:r w:rsidR="003A00D8">
        <w:t xml:space="preserve"> volume was 600,000 kg annum</w:t>
      </w:r>
      <w:r w:rsidR="003A00D8">
        <w:rPr>
          <w:vertAlign w:val="superscript"/>
        </w:rPr>
        <w:t>-1</w:t>
      </w:r>
      <w:r w:rsidR="003A00D8">
        <w:t xml:space="preserve">. Harvests are now reduced due to the depletion of wild populations </w:t>
      </w:r>
      <w:r w:rsidR="003A00D8">
        <w:fldChar w:fldCharType="begin"/>
      </w:r>
      <w:r w:rsidR="003A00D8">
        <w:instrText xml:space="preserve"> ADDIN ZOTERO_ITEM CSL_CITATION {"citationID":"1vui3t9vqj","properties":{"formattedCitation":"{\\rtf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3A00D8">
        <w:fldChar w:fldCharType="separate"/>
      </w:r>
      <w:r w:rsidR="003A00D8" w:rsidRPr="003A00D8">
        <w:rPr>
          <w:szCs w:val="24"/>
        </w:rPr>
        <w:t xml:space="preserve">(Liu </w:t>
      </w:r>
      <w:r w:rsidR="003A00D8" w:rsidRPr="003A00D8">
        <w:rPr>
          <w:i/>
          <w:iCs/>
          <w:szCs w:val="24"/>
        </w:rPr>
        <w:t>et al.</w:t>
      </w:r>
      <w:r w:rsidR="003A00D8" w:rsidRPr="003A00D8">
        <w:rPr>
          <w:szCs w:val="24"/>
        </w:rPr>
        <w:t xml:space="preserve"> 2014)</w:t>
      </w:r>
      <w:r w:rsidR="003A00D8">
        <w:fldChar w:fldCharType="end"/>
      </w:r>
      <w:r w:rsidR="0071698B">
        <w:t>.</w:t>
      </w:r>
      <w:r w:rsidR="003A00D8">
        <w:t xml:space="preserve">  </w:t>
      </w:r>
      <w:r>
        <w:t xml:space="preserve">Bans on collecting endangered species have been largely unenforced and subsequently ineffective </w:t>
      </w:r>
      <w:r>
        <w:fldChar w:fldCharType="begin"/>
      </w:r>
      <w:r>
        <w:instrText xml:space="preserve"> ADDIN ZOTERO_ITEM CSL_CITATION {"citationID":"fsisp21ns","properties":{"formattedCitation":"(Sang,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Pr="00E26CA7">
        <w:t>(Sang, Ma &amp; Axmacher 2011)</w:t>
      </w:r>
      <w:r>
        <w:fldChar w:fldCharType="end"/>
      </w:r>
      <w:r>
        <w:t>.</w:t>
      </w:r>
      <w:r w:rsidR="00E32A0C">
        <w:t xml:space="preserve"> </w:t>
      </w:r>
      <w:commentRangeStart w:id="33"/>
      <w:r w:rsidR="00E32A0C">
        <w:t>This</w:t>
      </w:r>
      <w:commentRangeEnd w:id="33"/>
      <w:r w:rsidR="00E32A0C">
        <w:rPr>
          <w:rStyle w:val="CommentReference"/>
          <w:rFonts w:asciiTheme="minorHAnsi" w:hAnsiTheme="minorHAnsi" w:cstheme="minorBidi"/>
          <w:lang w:val="en-GB"/>
        </w:rPr>
        <w:commentReference w:id="33"/>
      </w:r>
      <w:r w:rsidR="00E32A0C">
        <w:t xml:space="preserve"> practice </w:t>
      </w:r>
      <w:r w:rsidR="0071698B">
        <w:t>has now begun to make use of orchid populations in adjacent countries</w:t>
      </w:r>
      <w:r w:rsidR="00E32A0C">
        <w:t xml:space="preserve"> </w:t>
      </w:r>
      <w:r w:rsidR="00E32A0C">
        <w:fldChar w:fldCharType="begin"/>
      </w:r>
      <w:r w:rsidR="00E32A0C">
        <w:instrText xml:space="preserve"> ADDIN ZOTERO_ITEM CSL_CITATION {"citationID":"2cbje8r49e","properties":{"formattedCitation":"{\\rtf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E32A0C">
        <w:fldChar w:fldCharType="separate"/>
      </w:r>
      <w:r w:rsidR="00E32A0C" w:rsidRPr="00E32A0C">
        <w:rPr>
          <w:szCs w:val="24"/>
        </w:rPr>
        <w:t xml:space="preserve">(Liu </w:t>
      </w:r>
      <w:r w:rsidR="00E32A0C" w:rsidRPr="00E32A0C">
        <w:rPr>
          <w:i/>
          <w:iCs/>
          <w:szCs w:val="24"/>
        </w:rPr>
        <w:t>et al.</w:t>
      </w:r>
      <w:r w:rsidR="00E32A0C" w:rsidRPr="00E32A0C">
        <w:rPr>
          <w:szCs w:val="24"/>
        </w:rPr>
        <w:t xml:space="preserve"> 2014)</w:t>
      </w:r>
      <w:r w:rsidR="00E32A0C">
        <w:fldChar w:fldCharType="end"/>
      </w:r>
      <w:r w:rsidR="00E32A0C">
        <w:t>.</w:t>
      </w:r>
    </w:p>
    <w:p w14:paraId="6C39C537" w14:textId="329205F8" w:rsidR="00857EE4" w:rsidRDefault="00857EE4" w:rsidP="004218C1">
      <w:pPr>
        <w:pStyle w:val="Heading3"/>
      </w:pPr>
      <w:bookmarkStart w:id="34" w:name="_Toc449304627"/>
      <w:r>
        <w:t>Deforestation</w:t>
      </w:r>
      <w:bookmarkEnd w:id="34"/>
    </w:p>
    <w:p w14:paraId="2BAC60E7" w14:textId="758CC46E" w:rsidR="00CB33E2" w:rsidRDefault="00CB33E2" w:rsidP="004218C1">
      <w:r>
        <w:t xml:space="preserve">Deforestation has been carried out in China for hundreds of years </w:t>
      </w:r>
      <w:r>
        <w:fldChar w:fldCharType="begin"/>
      </w:r>
      <w:r>
        <w:instrText xml:space="preserve"> ADDIN ZOTERO_ITEM CSL_CITATION {"citationID":"1nrq7uvbnl","properties":{"formattedCitation":"(Sang,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Pr="00CB33E2">
        <w:t>(Sang, Ma &amp; Axmacher 2011)</w:t>
      </w:r>
      <w:r>
        <w:fldChar w:fldCharType="end"/>
      </w:r>
      <w:r>
        <w:t xml:space="preserve">. Consequently, the number of natural forests in China is highly reduced </w:t>
      </w:r>
      <w:r>
        <w:fldChar w:fldCharType="begin"/>
      </w:r>
      <w:r>
        <w:instrText xml:space="preserve"> ADDIN ZOTERO_ITEM CSL_CITATION {"citationID":"vs1d2mn6e","properties":{"formattedCitation":"(Sang,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Pr="00CB33E2">
        <w:t>(Sang, Ma &amp; Axmacher 2011)</w:t>
      </w:r>
      <w:r>
        <w:fldChar w:fldCharType="end"/>
      </w:r>
      <w:r>
        <w:t>. There is currently a ban on logging from natural forests, however, the impoverished rural areas of the country</w:t>
      </w:r>
      <w:r w:rsidR="00DD0D9B">
        <w:t xml:space="preserve"> often take little heed </w:t>
      </w:r>
      <w:r w:rsidR="00E26CA7">
        <w:t>to</w:t>
      </w:r>
      <w:r w:rsidR="00DD0D9B">
        <w:t xml:space="preserve"> laws regarding protected areas</w:t>
      </w:r>
      <w:r>
        <w:t xml:space="preserve"> </w:t>
      </w:r>
      <w:r>
        <w:fldChar w:fldCharType="begin"/>
      </w:r>
      <w:r w:rsidR="00FF55D3">
        <w:instrText xml:space="preserve"> ADDIN ZOTERO_ITEM CSL_CITATION {"citationID":"jZMaeesh","properties":{"formattedCitation":"{\\rtf (L\\uc0\\u243{}pez-Pujol, Zhang &amp; Ge 2006; Sang, Ma &amp; Axmacher 2011)}","plainCitation":"(López-Pujol, Zhang &amp; Ge 2006; Sang, Ma &amp; Axmacher 2011)"},"citationItems":[{"id":1739,"uris":["http://zotero.org/users/1217525/items/H59GMVV8"],"uri":["http://zotero.org/users/1217525/items/H59GMVV8"],"itemData":{"id":1739,"type":"article-journal","title":"Plant Biodiversity in China: Richly Varied, Endangered, and in Need of Conservation","container-title":"Biodiversity and Conservation","page":"3983-4026","volume":"15","issue":"12","source":"CrossRef","DOI":"10.1007/s10531-005-3015-2","ISSN":"0960-3115, 1572-9710","shortTitle":"Plant Biodiversity in China","language":"en","author":[{"family":"López-Pujol","given":"Jordi"},{"family":"Zhang","given":"Fu-Min"},{"family":"Ge","given":"Song"}],"issued":{"date-parts":[["2006",11]]}}},{"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00FF55D3" w:rsidRPr="00FF55D3">
        <w:rPr>
          <w:szCs w:val="24"/>
        </w:rPr>
        <w:t>(López-Pujol, Zhang &amp; Ge 2006; Sang, Ma &amp; Axmacher 2011)</w:t>
      </w:r>
      <w:r>
        <w:fldChar w:fldCharType="end"/>
      </w:r>
      <w:r w:rsidR="00DD0D9B">
        <w:t>.</w:t>
      </w:r>
    </w:p>
    <w:p w14:paraId="61C3EE0D" w14:textId="0A9E4D71" w:rsidR="00A34703" w:rsidRDefault="00A34703" w:rsidP="004218C1">
      <w:pPr>
        <w:pStyle w:val="Heading3"/>
      </w:pPr>
      <w:bookmarkStart w:id="35" w:name="_Toc449304628"/>
      <w:r>
        <w:t>Urbanization</w:t>
      </w:r>
      <w:bookmarkEnd w:id="35"/>
    </w:p>
    <w:p w14:paraId="030FA7A0" w14:textId="727379B1" w:rsidR="00A34703" w:rsidRPr="00A34703" w:rsidRDefault="00A34703" w:rsidP="004218C1">
      <w:r>
        <w:t xml:space="preserve">The Chinese government protects growth and urbanization has occurred rapidly in China </w:t>
      </w:r>
      <w:r>
        <w:fldChar w:fldCharType="begin"/>
      </w:r>
      <w:r>
        <w:instrText xml:space="preserve"> ADDIN ZOTERO_ITEM CSL_CITATION {"citationID":"2lpuih17ev","properties":{"formattedCitation":"(Sang,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Pr="00A34703">
        <w:t>(Sang, Ma &amp; Axmacher 2011)</w:t>
      </w:r>
      <w:r>
        <w:fldChar w:fldCharType="end"/>
      </w:r>
      <w:r>
        <w:t>.</w:t>
      </w:r>
      <w:r w:rsidR="00802CCA">
        <w:t xml:space="preserve"> With rapid growth, little care has been made to reduce deforestation and the impact on threatened </w:t>
      </w:r>
      <w:commentRangeStart w:id="36"/>
      <w:r w:rsidR="00802CCA">
        <w:t>populations</w:t>
      </w:r>
      <w:commentRangeEnd w:id="36"/>
      <w:r w:rsidR="00802CCA">
        <w:rPr>
          <w:rStyle w:val="CommentReference"/>
          <w:rFonts w:asciiTheme="minorHAnsi" w:hAnsiTheme="minorHAnsi" w:cstheme="minorBidi"/>
          <w:lang w:val="en-GB"/>
        </w:rPr>
        <w:commentReference w:id="36"/>
      </w:r>
      <w:r w:rsidR="00802CCA">
        <w:t xml:space="preserve">. Increased urbanization has also improved access to forests that were previously </w:t>
      </w:r>
      <w:commentRangeStart w:id="37"/>
      <w:r w:rsidR="00802CCA">
        <w:t>inaccessible</w:t>
      </w:r>
      <w:commentRangeEnd w:id="37"/>
      <w:r w:rsidR="00802CCA">
        <w:rPr>
          <w:rStyle w:val="CommentReference"/>
          <w:rFonts w:asciiTheme="minorHAnsi" w:hAnsiTheme="minorHAnsi" w:cstheme="minorBidi"/>
          <w:lang w:val="en-GB"/>
        </w:rPr>
        <w:commentReference w:id="37"/>
      </w:r>
      <w:r w:rsidR="00802CCA">
        <w:t xml:space="preserve">. </w:t>
      </w:r>
      <w:r w:rsidR="00100A10">
        <w:t xml:space="preserve"> </w:t>
      </w:r>
    </w:p>
    <w:p w14:paraId="4BD94117" w14:textId="4C2C7C98" w:rsidR="00DC525E" w:rsidRDefault="00DC525E" w:rsidP="004218C1">
      <w:pPr>
        <w:pStyle w:val="Heading3"/>
      </w:pPr>
      <w:bookmarkStart w:id="38" w:name="_Toc449304629"/>
      <w:r>
        <w:t>Cultivation</w:t>
      </w:r>
      <w:bookmarkEnd w:id="38"/>
    </w:p>
    <w:p w14:paraId="68A2E4B2" w14:textId="2EB103DC" w:rsidR="00DC525E" w:rsidRPr="00DC525E" w:rsidRDefault="00DC525E" w:rsidP="004218C1">
      <w:r>
        <w:t xml:space="preserve">Very few native orchids in China have been cultivated on a large scale </w:t>
      </w:r>
      <w:r>
        <w:fldChar w:fldCharType="begin"/>
      </w:r>
      <w:r w:rsidR="00C67BED">
        <w:instrText xml:space="preserve"> ADDIN ZOTERO_ITEM CSL_CITATION {"citationID":"Ag5cFkaQ","properties":{"formattedCitation":"{\\rtf (Liu, Luo &amp; Liu 2010; Chen {\\i{}et al.} 2014)}","plainCitation":"(Liu, Luo &amp; Liu 2010; Chen et al. 2014)"},"citationItems":[{"id":591,"uris":["http://zotero.org/users/1217525/items/PZVMBH5D"],"uri":["http://zotero.org/users/1217525/items/PZVMBH5D"],"itemData":{"id":591,"type":"article-journal","title":"Studies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fldChar w:fldCharType="separate"/>
      </w:r>
      <w:r w:rsidR="00C67BED" w:rsidRPr="00C67BED">
        <w:rPr>
          <w:szCs w:val="24"/>
        </w:rPr>
        <w:t xml:space="preserve">(Liu, Luo &amp; Liu 2010; Chen </w:t>
      </w:r>
      <w:r w:rsidR="00C67BED" w:rsidRPr="00C67BED">
        <w:rPr>
          <w:i/>
          <w:iCs/>
          <w:szCs w:val="24"/>
        </w:rPr>
        <w:t>et al.</w:t>
      </w:r>
      <w:r w:rsidR="00C67BED" w:rsidRPr="00C67BED">
        <w:rPr>
          <w:szCs w:val="24"/>
        </w:rPr>
        <w:t xml:space="preserve"> 2014)</w:t>
      </w:r>
      <w:r>
        <w:fldChar w:fldCharType="end"/>
      </w:r>
      <w:r>
        <w:t xml:space="preserve">. This is partly due to the mycorrhizal </w:t>
      </w:r>
      <w:commentRangeStart w:id="39"/>
      <w:r>
        <w:t>fungal</w:t>
      </w:r>
      <w:commentRangeEnd w:id="39"/>
      <w:r w:rsidR="00100A10">
        <w:rPr>
          <w:rStyle w:val="CommentReference"/>
          <w:rFonts w:asciiTheme="minorHAnsi" w:hAnsiTheme="minorHAnsi" w:cstheme="minorBidi"/>
          <w:lang w:val="en-GB"/>
        </w:rPr>
        <w:commentReference w:id="39"/>
      </w:r>
      <w:r>
        <w:t xml:space="preserve"> associations </w:t>
      </w:r>
      <w:r w:rsidR="003370A9">
        <w:t>many</w:t>
      </w:r>
      <w:r>
        <w:t xml:space="preserve"> orchids rely on</w:t>
      </w:r>
      <w:r w:rsidR="00353BB9">
        <w:t xml:space="preserve"> which makes the process of developing a cultivation method time consuming and expensive</w:t>
      </w:r>
      <w:r>
        <w:t xml:space="preserve"> </w:t>
      </w:r>
      <w:r w:rsidR="003370A9">
        <w:fldChar w:fldCharType="begin"/>
      </w:r>
      <w:r w:rsidR="00353BB9">
        <w:instrText xml:space="preserve"> ADDIN ZOTERO_ITEM CSL_CITATION {"citationID":"nN25E4LD","properties":{"formattedCitation":"{\\rtf (Liu, Luo &amp; Liu 2010; Xing {\\i{}et al.} 2014)}","plainCitation":"(Liu, Luo &amp; Liu 2010; Xing et al. 2014)"},"citationItems":[{"id":591,"uris":["http://zotero.org/users/1217525/items/PZVMBH5D"],"uri":["http://zotero.org/users/1217525/items/PZVMBH5D"],"itemData":{"id":591,"type":"article-journal","title":"Studies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58,"uris":["http://zotero.org/users/1217525/items/3W83GDV5"],"uri":["http://zotero.org/users/1217525/items/3W83GDV5"],"itemData":{"id":58,"type":"article-journal","title":"Mycorrhizal fungal diversity and community composition in a lithophytic and epiphytic orchid","container-title":"Mycorrhiza","URL":"http://link.springer.com/10.1007/s00572-014-0612-5","DOI":"10.1007/s00572-014-0612-5","ISSN":"0940-6360","author":[{"family":"Xing","given":"Xiaoke"},{"family":"Gai","given":"Xuege"},{"family":"Liu","given":"Qiang"},{"family":"Hart","given":"Miranda M."},{"family":"Guo","given":"Shunxing"}],"issued":{"date-parts":[["2014"]]}}}],"schema":"https://github.com/citation-style-language/schema/raw/master/csl-citation.json"} </w:instrText>
      </w:r>
      <w:r w:rsidR="003370A9">
        <w:fldChar w:fldCharType="separate"/>
      </w:r>
      <w:r w:rsidR="00353BB9" w:rsidRPr="00353BB9">
        <w:rPr>
          <w:szCs w:val="24"/>
        </w:rPr>
        <w:t xml:space="preserve">(Liu, Luo &amp; Liu 2010; Xing </w:t>
      </w:r>
      <w:r w:rsidR="00353BB9" w:rsidRPr="00353BB9">
        <w:rPr>
          <w:i/>
          <w:iCs/>
          <w:szCs w:val="24"/>
        </w:rPr>
        <w:t>et al.</w:t>
      </w:r>
      <w:r w:rsidR="00353BB9" w:rsidRPr="00353BB9">
        <w:rPr>
          <w:szCs w:val="24"/>
        </w:rPr>
        <w:t xml:space="preserve"> 2014)</w:t>
      </w:r>
      <w:r w:rsidR="003370A9">
        <w:fldChar w:fldCharType="end"/>
      </w:r>
      <w:r w:rsidR="003370A9">
        <w:t xml:space="preserve"> (</w:t>
      </w:r>
      <w:commentRangeStart w:id="40"/>
      <w:r w:rsidR="003370A9">
        <w:t>citation needed</w:t>
      </w:r>
      <w:commentRangeEnd w:id="40"/>
      <w:r w:rsidR="00345A89">
        <w:rPr>
          <w:rStyle w:val="CommentReference"/>
          <w:rFonts w:asciiTheme="minorHAnsi" w:hAnsiTheme="minorHAnsi" w:cstheme="minorBidi"/>
          <w:lang w:val="en-GB"/>
        </w:rPr>
        <w:commentReference w:id="40"/>
      </w:r>
      <w:r w:rsidR="003370A9">
        <w:t xml:space="preserve">). Even if cultivation were possible, </w:t>
      </w:r>
      <w:r w:rsidR="003370A9">
        <w:fldChar w:fldCharType="begin"/>
      </w:r>
      <w:r w:rsidR="003370A9">
        <w:instrText xml:space="preserve"> ADDIN ZOTERO_ITEM CSL_CITATION {"citationID":"1hie63ds0l","properties":{"formattedCitation":"(Williams, Jones &amp; Annewandter 2014)","plainCitation":"(Williams, Jones &amp; Annewandter 2014)"},"citationItems":[{"id":98,"uris":["http://zotero.org/users/1217525/items/575A8DMH"],"uri":["http://zotero.org/users/1217525/items/575A8DMH"],"itemData":{"id":98,"type":"article-journal","title":"Cultivation can increase harvesting pressure on overexploited plant populations","container-title":"Ecological Applications","page":"2050–2062","volume":"24","issue":"8","author":[{"family":"Williams","given":"Sophie J."},{"family":"Jones","given":"Julia P.G."},{"family":"Annewandter","given":"R."}],"issued":{"date-parts":[["2014"]]}}}],"schema":"https://github.com/citation-style-language/schema/raw/master/csl-citation.json"} </w:instrText>
      </w:r>
      <w:r w:rsidR="003370A9">
        <w:fldChar w:fldCharType="separate"/>
      </w:r>
      <w:r w:rsidR="003370A9" w:rsidRPr="003370A9">
        <w:t xml:space="preserve">Williams, Jones &amp; Annewandter </w:t>
      </w:r>
      <w:r w:rsidR="003370A9">
        <w:t>(</w:t>
      </w:r>
      <w:r w:rsidR="003370A9" w:rsidRPr="003370A9">
        <w:t>2014</w:t>
      </w:r>
      <w:r w:rsidR="003370A9">
        <w:fldChar w:fldCharType="end"/>
      </w:r>
      <w:r w:rsidR="003370A9">
        <w:t xml:space="preserve">) found that some cultivation </w:t>
      </w:r>
      <w:proofErr w:type="spellStart"/>
      <w:r w:rsidR="003370A9">
        <w:t>programmes</w:t>
      </w:r>
      <w:proofErr w:type="spellEnd"/>
      <w:r w:rsidR="003370A9">
        <w:t xml:space="preserve"> can increase the strain of wild harvesting.</w:t>
      </w:r>
      <w:r w:rsidR="00857EE4">
        <w:t xml:space="preserve"> However there are</w:t>
      </w:r>
      <w:r w:rsidR="00EF15A5">
        <w:t xml:space="preserve"> successful</w:t>
      </w:r>
      <w:r w:rsidR="00857EE4">
        <w:t xml:space="preserve"> examples</w:t>
      </w:r>
      <w:r w:rsidR="00EF15A5">
        <w:t xml:space="preserve"> of this technique </w:t>
      </w:r>
      <w:r w:rsidR="00EF15A5">
        <w:fldChar w:fldCharType="begin"/>
      </w:r>
      <w:r w:rsidR="00EF15A5">
        <w:instrText xml:space="preserve"> ADDIN ZOTERO_ITEM CSL_CITATION {"citationID":"2ftq5v0ap","properties":{"formattedCitation":"(Liu, Luo &amp; Liu 2010)","plainCitation":"(Liu, Luo &amp; Liu 2010)"},"citationItems":[{"id":591,"uris":["http://zotero.org/users/1217525/items/PZVMBH5D"],"uri":["http://zotero.org/users/1217525/items/PZVMBH5D"],"itemData":{"id":591,"type":"article-journal","title":"Studies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schema":"https://github.com/citation-style-language/schema/raw/master/csl-citation.json"} </w:instrText>
      </w:r>
      <w:r w:rsidR="00EF15A5">
        <w:fldChar w:fldCharType="separate"/>
      </w:r>
      <w:r w:rsidR="00EF15A5" w:rsidRPr="00EF15A5">
        <w:t>(Liu, Luo &amp; Liu 2010)</w:t>
      </w:r>
      <w:r w:rsidR="00EF15A5">
        <w:fldChar w:fldCharType="end"/>
      </w:r>
      <w:r w:rsidR="00EF15A5">
        <w:t>.</w:t>
      </w:r>
      <w:r w:rsidR="00E32A0C">
        <w:t xml:space="preserve"> </w:t>
      </w:r>
      <w:r w:rsidR="00E32A0C">
        <w:fldChar w:fldCharType="begin"/>
      </w:r>
      <w:r w:rsidR="00E32A0C">
        <w:instrText xml:space="preserve"> ADDIN ZOTERO_ITEM CSL_CITATION {"citationID":"tj6mqgk98","properties":{"formattedCitation":"{\\rtf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E32A0C">
        <w:fldChar w:fldCharType="separate"/>
      </w:r>
      <w:r w:rsidR="00E32A0C" w:rsidRPr="00E32A0C">
        <w:rPr>
          <w:szCs w:val="24"/>
        </w:rPr>
        <w:t xml:space="preserve">Liu </w:t>
      </w:r>
      <w:r w:rsidR="00E32A0C" w:rsidRPr="00E32A0C">
        <w:rPr>
          <w:i/>
          <w:iCs/>
          <w:szCs w:val="24"/>
        </w:rPr>
        <w:t>et al.</w:t>
      </w:r>
      <w:r w:rsidR="00E32A0C" w:rsidRPr="00E32A0C">
        <w:rPr>
          <w:szCs w:val="24"/>
        </w:rPr>
        <w:t xml:space="preserve"> </w:t>
      </w:r>
      <w:r w:rsidR="00E32A0C">
        <w:rPr>
          <w:szCs w:val="24"/>
        </w:rPr>
        <w:t>(</w:t>
      </w:r>
      <w:r w:rsidR="00E32A0C" w:rsidRPr="00E32A0C">
        <w:rPr>
          <w:szCs w:val="24"/>
        </w:rPr>
        <w:t>2014)</w:t>
      </w:r>
      <w:r w:rsidR="00E32A0C">
        <w:fldChar w:fldCharType="end"/>
      </w:r>
      <w:r w:rsidR="00E32A0C">
        <w:t xml:space="preserve"> </w:t>
      </w:r>
      <w:r w:rsidR="00E32A0C">
        <w:lastRenderedPageBreak/>
        <w:t xml:space="preserve">demonstrated a method of planting orchids in natural forests and sustainably harvesting them. </w:t>
      </w:r>
    </w:p>
    <w:p w14:paraId="6E826A4E" w14:textId="1C352700" w:rsidR="00862D5E" w:rsidRDefault="00862D5E" w:rsidP="004218C1">
      <w:pPr>
        <w:pStyle w:val="Heading3"/>
      </w:pPr>
      <w:bookmarkStart w:id="41" w:name="_Toc449304630"/>
      <w:r>
        <w:t>Protected areas</w:t>
      </w:r>
      <w:bookmarkEnd w:id="41"/>
    </w:p>
    <w:p w14:paraId="42507DFA" w14:textId="03A10DF7" w:rsidR="00B31808" w:rsidRPr="00B31808" w:rsidRDefault="00B31808" w:rsidP="004218C1">
      <w:r>
        <w:t xml:space="preserve">There were at least 2600 nature reserves in China in 2012. There was only one set up specifically to protect orchids </w:t>
      </w:r>
      <w:r>
        <w:fldChar w:fldCharType="begin"/>
      </w:r>
      <w:r w:rsidR="00737A45">
        <w:instrText xml:space="preserve"> ADDIN ZOTERO_ITEM CSL_CITATION {"citationID":"0y3Gg26g","properties":{"formattedCitation":"{\\rtf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fldChar w:fldCharType="separate"/>
      </w:r>
      <w:r w:rsidR="00737A45" w:rsidRPr="00737A45">
        <w:rPr>
          <w:szCs w:val="24"/>
        </w:rPr>
        <w:t xml:space="preserve">(Liu </w:t>
      </w:r>
      <w:r w:rsidR="00737A45" w:rsidRPr="00737A45">
        <w:rPr>
          <w:i/>
          <w:iCs/>
          <w:szCs w:val="24"/>
        </w:rPr>
        <w:t>et al.</w:t>
      </w:r>
      <w:r w:rsidR="00737A45" w:rsidRPr="00737A45">
        <w:rPr>
          <w:szCs w:val="24"/>
        </w:rPr>
        <w:t xml:space="preserve"> 2014)</w:t>
      </w:r>
      <w:r>
        <w:fldChar w:fldCharType="end"/>
      </w:r>
      <w:r w:rsidR="00737A45">
        <w:t>,</w:t>
      </w:r>
      <w:r>
        <w:t xml:space="preserve"> </w:t>
      </w:r>
      <w:r w:rsidR="00737A45">
        <w:t>H</w:t>
      </w:r>
      <w:r>
        <w:t>owever 90% of China’s orchid species are found in nature reserves</w:t>
      </w:r>
      <w:r w:rsidR="00737A45">
        <w:t xml:space="preserve"> </w:t>
      </w:r>
      <w:r w:rsidR="0026459D">
        <w:t>(</w:t>
      </w:r>
      <w:r w:rsidR="00412462">
        <w:t>although this does not mean that they contain viable populations</w:t>
      </w:r>
      <w:r w:rsidR="0026459D">
        <w:t>)</w:t>
      </w:r>
      <w:r w:rsidR="00737A45">
        <w:t xml:space="preserve"> </w:t>
      </w:r>
      <w:r w:rsidR="00737A45">
        <w:fldChar w:fldCharType="begin"/>
      </w:r>
      <w:r w:rsidR="00737A45">
        <w:instrText xml:space="preserve"> ADDIN ZOTERO_ITEM CSL_CITATION {"citationID":"CRC6g87H","properties":{"formattedCitation":"{\\rtf (Liu {\\i{}et al.} 2014; Zhang {\\i{}et al.} 2015)}","plainCitation":"(Liu et al. 2014; Zhang et al. 2015)"},"citationItems":[{"id":766,"uris":["http://zotero.org/users/1217525/items/WKJADTZ2"],"uri":["http://zotero.org/users/1217525/items/WKJADTZ2"],"itemData":{"id":766,"type":"article-journal","title":"Eat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737A45">
        <w:fldChar w:fldCharType="separate"/>
      </w:r>
      <w:r w:rsidR="00737A45" w:rsidRPr="00737A45">
        <w:rPr>
          <w:szCs w:val="24"/>
        </w:rPr>
        <w:t xml:space="preserve">(Liu </w:t>
      </w:r>
      <w:r w:rsidR="00737A45" w:rsidRPr="00737A45">
        <w:rPr>
          <w:i/>
          <w:iCs/>
          <w:szCs w:val="24"/>
        </w:rPr>
        <w:t>et al.</w:t>
      </w:r>
      <w:r w:rsidR="00737A45" w:rsidRPr="00737A45">
        <w:rPr>
          <w:szCs w:val="24"/>
        </w:rPr>
        <w:t xml:space="preserve"> 2014; Zhang </w:t>
      </w:r>
      <w:r w:rsidR="00737A45" w:rsidRPr="00737A45">
        <w:rPr>
          <w:i/>
          <w:iCs/>
          <w:szCs w:val="24"/>
        </w:rPr>
        <w:t>et al.</w:t>
      </w:r>
      <w:r w:rsidR="00737A45" w:rsidRPr="00737A45">
        <w:rPr>
          <w:szCs w:val="24"/>
        </w:rPr>
        <w:t xml:space="preserve"> 2015)</w:t>
      </w:r>
      <w:r w:rsidR="00737A45">
        <w:fldChar w:fldCharType="end"/>
      </w:r>
      <w:r>
        <w:t>.</w:t>
      </w:r>
    </w:p>
    <w:p w14:paraId="359A6EFA" w14:textId="7CD69BE9" w:rsidR="002033FD" w:rsidRDefault="00E41450" w:rsidP="004218C1">
      <w:r>
        <w:t xml:space="preserve">Chinese authorities </w:t>
      </w:r>
      <w:r w:rsidRPr="00E41450">
        <w:rPr>
          <w:b/>
        </w:rPr>
        <w:t>struggle</w:t>
      </w:r>
      <w:r>
        <w:rPr>
          <w:b/>
        </w:rPr>
        <w:t xml:space="preserve"> </w:t>
      </w:r>
      <w:r>
        <w:t xml:space="preserve">to effectively manage protected areas </w:t>
      </w:r>
      <w:r>
        <w:fldChar w:fldCharType="begin"/>
      </w:r>
      <w:r w:rsidR="00DC02DE">
        <w:instrText xml:space="preserve"> ADDIN ZOTERO_ITEM CSL_CITATION {"citationID":"1nq03f3c1u","properties":{"formattedCitation":"(Zhou &amp; Grumbine 2011)","plainCitation":"(Zhou &amp; Grumbine 2011)"},"citationItems":[{"id":1713,"uris":["http://zotero.org/users/1217525/items/IJPWGMCD"],"uri":["http://zotero.org/users/1217525/items/IJPWGMCD"],"itemData":{"id":1713,"type":"article-journal","title":"National parks in China: Experiments with protecting nature and human livelihoods in Yunnan province, Peoples’ Republic of China (PRC)","container-title":"Biological Conservation","collection-title":"Ecoregional-scale monitoring within conservation areas, in a rapidly changing climate","page":"1314-1321","volume":"144","issue":"5","source":"ScienceDirect","abstract":"Beginning in 1956, China has built a large protected areas system, but has struggled to implement effective management. There remain ongoing problems with administrative authority, unclear regulations, inadequate funding, inappropriate development within protected areas, a dearth of professional capacity, and more. To address these concerns, since 2001, international nongovernment organizations led by The Nature Conservancy have encouraged various levels of government in China to experiment with an international model of national parks. The government in Yunnan province, the center of China’s biological and cultural diversity, has acted to create a national park experimental system with new administrative bureaus, comprehensive regulations, park master plans, and several national park pilots. We review two of these pilots, Pudacuo National Park and Laojun Mountain National Park, to evaluate whether this park model, as it is being applied in Yunnan, offers an improvement to existing nature reserve regulations and implementation. Though the experiment is in its early stages, issues remain around regulatory authority, community participation, park funding and staff capacity.","DOI":"10.1016/j.biocon.2011.01.002","ISSN":"00063207","shortTitle":"National parks in China","journalAbbreviation":"Biological Conservation","language":"en","author":[{"family":"Zhou","given":"D.Q."},{"family":"Grumbine","given":"R. Edward"}],"issued":{"date-parts":[["2011",5]]}}}],"schema":"https://github.com/citation-style-language/schema/raw/master/csl-citation.json"} </w:instrText>
      </w:r>
      <w:r>
        <w:fldChar w:fldCharType="separate"/>
      </w:r>
      <w:r w:rsidRPr="00E41450">
        <w:t>(Zhou &amp; Grumbine 2011)</w:t>
      </w:r>
      <w:r>
        <w:fldChar w:fldCharType="end"/>
      </w:r>
      <w:r>
        <w:t xml:space="preserve"> as little enforcement is carried out in these areas</w:t>
      </w:r>
      <w:r w:rsidR="00DB25C6">
        <w:t>,</w:t>
      </w:r>
      <w:r>
        <w:t xml:space="preserve"> they are largely underfunded</w:t>
      </w:r>
      <w:r w:rsidR="00DB25C6">
        <w:t>, and rural human populations are often located in and around protected areas</w:t>
      </w:r>
      <w:r w:rsidR="00D37528">
        <w:t xml:space="preserve"> </w:t>
      </w:r>
      <w:r w:rsidR="00D37528">
        <w:fldChar w:fldCharType="begin"/>
      </w:r>
      <w:r w:rsidR="00D37528">
        <w:instrText xml:space="preserve"> ADDIN ZOTERO_ITEM CSL_CITATION {"citationID":"23g532ostf","properties":{"formattedCitation":"{\\rtf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D37528">
        <w:fldChar w:fldCharType="separate"/>
      </w:r>
      <w:r w:rsidR="00D37528" w:rsidRPr="00D37528">
        <w:rPr>
          <w:szCs w:val="24"/>
        </w:rPr>
        <w:t xml:space="preserve">(Liu </w:t>
      </w:r>
      <w:r w:rsidR="00D37528" w:rsidRPr="00D37528">
        <w:rPr>
          <w:i/>
          <w:iCs/>
          <w:szCs w:val="24"/>
        </w:rPr>
        <w:t>et al.</w:t>
      </w:r>
      <w:r w:rsidR="00D37528" w:rsidRPr="00D37528">
        <w:rPr>
          <w:szCs w:val="24"/>
        </w:rPr>
        <w:t xml:space="preserve"> 2014)</w:t>
      </w:r>
      <w:r w:rsidR="00D37528">
        <w:fldChar w:fldCharType="end"/>
      </w:r>
      <w:r>
        <w:t>.</w:t>
      </w:r>
      <w:r w:rsidR="00A34703">
        <w:t xml:space="preserve"> It should also be noted that the </w:t>
      </w:r>
      <w:r w:rsidR="00FF55D3">
        <w:t xml:space="preserve">selection of protected areas in China is often based on iconic species (especially pandas) and does not reflect habitats of conservation </w:t>
      </w:r>
      <w:commentRangeStart w:id="42"/>
      <w:r w:rsidR="00FF55D3">
        <w:t xml:space="preserve">priority </w:t>
      </w:r>
      <w:commentRangeEnd w:id="42"/>
      <w:r w:rsidR="00DB25C6">
        <w:rPr>
          <w:rStyle w:val="CommentReference"/>
          <w:rFonts w:asciiTheme="minorHAnsi" w:hAnsiTheme="minorHAnsi" w:cstheme="minorBidi"/>
          <w:lang w:val="en-GB"/>
        </w:rPr>
        <w:commentReference w:id="42"/>
      </w:r>
      <w:r w:rsidR="00FF55D3">
        <w:fldChar w:fldCharType="begin"/>
      </w:r>
      <w:r w:rsidR="00FF55D3">
        <w:instrText xml:space="preserve"> ADDIN ZOTERO_ITEM CSL_CITATION {"citationID":"7d7ip2lsb","properties":{"formattedCitation":"(Sang,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rsidR="00FF55D3">
        <w:fldChar w:fldCharType="separate"/>
      </w:r>
      <w:r w:rsidR="00FF55D3" w:rsidRPr="00FF55D3">
        <w:t>(Sang, Ma &amp; Axmacher 2011)</w:t>
      </w:r>
      <w:r w:rsidR="00FF55D3">
        <w:fldChar w:fldCharType="end"/>
      </w:r>
      <w:r w:rsidR="00FF55D3">
        <w:t>.</w:t>
      </w:r>
    </w:p>
    <w:p w14:paraId="5CC02444" w14:textId="077B93D4" w:rsidR="00E41450" w:rsidRDefault="00E41450" w:rsidP="004218C1">
      <w:r>
        <w:t xml:space="preserve">While the presence of ineffective protected areas often causes people to </w:t>
      </w:r>
      <w:r w:rsidR="00862D5E">
        <w:t>feel that conservation progress is being made, the presence of a protected are</w:t>
      </w:r>
      <w:r w:rsidR="00D37528">
        <w:t>a is</w:t>
      </w:r>
      <w:r w:rsidR="00862D5E">
        <w:t xml:space="preserve"> superior to no protected area at all </w:t>
      </w:r>
      <w:r w:rsidR="00862D5E">
        <w:fldChar w:fldCharType="begin"/>
      </w:r>
      <w:r w:rsidR="00DC02DE">
        <w:instrText xml:space="preserve"> ADDIN ZOTERO_ITEM CSL_CITATION {"citationID":"2cch1npppa","properties":{"formattedCitation":"(Zhou &amp; Grumbine 2011)","plainCitation":"(Zhou &amp; Grumbine 2011)"},"citationItems":[{"id":1713,"uris":["http://zotero.org/users/1217525/items/IJPWGMCD"],"uri":["http://zotero.org/users/1217525/items/IJPWGMCD"],"itemData":{"id":1713,"type":"article-journal","title":"National parks in China: Experiments with protecting nature and human livelihoods in Yunnan province, Peoples’ Republic of China (PRC)","container-title":"Biological Conservation","collection-title":"Ecoregional-scale monitoring within conservation areas, in a rapidly changing climate","page":"1314-1321","volume":"144","issue":"5","source":"ScienceDirect","abstract":"Beginning in 1956, China has built a large protected areas system, but has struggled to implement effective management. There remain ongoing problems with administrative authority, unclear regulations, inadequate funding, inappropriate development within protected areas, a dearth of professional capacity, and more. To address these concerns, since 2001, international nongovernment organizations led by The Nature Conservancy have encouraged various levels of government in China to experiment with an international model of national parks. The government in Yunnan province, the center of China’s biological and cultural diversity, has acted to create a national park experimental system with new administrative bureaus, comprehensive regulations, park master plans, and several national park pilots. We review two of these pilots, Pudacuo National Park and Laojun Mountain National Park, to evaluate whether this park model, as it is being applied in Yunnan, offers an improvement to existing nature reserve regulations and implementation. Though the experiment is in its early stages, issues remain around regulatory authority, community participation, park funding and staff capacity.","DOI":"10.1016/j.biocon.2011.01.002","ISSN":"00063207","shortTitle":"National parks in China","journalAbbreviation":"Biological Conservation","language":"en","author":[{"family":"Zhou","given":"D.Q."},{"family":"Grumbine","given":"R. Edward"}],"issued":{"date-parts":[["2011",5]]}}}],"schema":"https://github.com/citation-style-language/schema/raw/master/csl-citation.json"} </w:instrText>
      </w:r>
      <w:r w:rsidR="00862D5E">
        <w:fldChar w:fldCharType="separate"/>
      </w:r>
      <w:r w:rsidR="00862D5E" w:rsidRPr="00862D5E">
        <w:t>(Zhou &amp; Grumbine 2011)</w:t>
      </w:r>
      <w:r w:rsidR="00862D5E">
        <w:fldChar w:fldCharType="end"/>
      </w:r>
      <w:r w:rsidR="0026459D">
        <w:t>.</w:t>
      </w:r>
      <w:r w:rsidR="00862D5E">
        <w:t xml:space="preserve"> </w:t>
      </w:r>
    </w:p>
    <w:p w14:paraId="17207045" w14:textId="06B7C1DE" w:rsidR="007578BF" w:rsidRPr="007578BF" w:rsidRDefault="008960D5" w:rsidP="004218C1">
      <w:r>
        <w:t xml:space="preserve">The conservation status, economic value, and position within ecosystems make the </w:t>
      </w:r>
      <w:proofErr w:type="spellStart"/>
      <w:r>
        <w:t>Orchidaceae</w:t>
      </w:r>
      <w:proofErr w:type="spellEnd"/>
      <w:r>
        <w:t xml:space="preserve"> an ideal family to study </w:t>
      </w:r>
      <w:r>
        <w:fldChar w:fldCharType="begin"/>
      </w:r>
      <w:r>
        <w:instrText xml:space="preserve"> ADDIN ZOTERO_ITEM CSL_CITATION {"citationID":"110v42lm12","properties":{"formattedCitation":"{\\rtf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fldChar w:fldCharType="separate"/>
      </w:r>
      <w:r w:rsidRPr="008960D5">
        <w:rPr>
          <w:szCs w:val="24"/>
        </w:rPr>
        <w:t xml:space="preserve">(Zhang </w:t>
      </w:r>
      <w:r w:rsidRPr="008960D5">
        <w:rPr>
          <w:i/>
          <w:iCs/>
          <w:szCs w:val="24"/>
        </w:rPr>
        <w:t>et al.</w:t>
      </w:r>
      <w:r w:rsidRPr="008960D5">
        <w:rPr>
          <w:szCs w:val="24"/>
        </w:rPr>
        <w:t xml:space="preserve"> 2015)</w:t>
      </w:r>
      <w:r>
        <w:fldChar w:fldCharType="end"/>
      </w:r>
      <w:r>
        <w:t>.</w:t>
      </w:r>
    </w:p>
    <w:p w14:paraId="530D1AEC" w14:textId="77777777" w:rsidR="004D641E" w:rsidRPr="00CA4B4F" w:rsidRDefault="004D641E" w:rsidP="004218C1"/>
    <w:p w14:paraId="38CEC440" w14:textId="77777777" w:rsidR="004D641E" w:rsidRPr="004D641E" w:rsidRDefault="004D641E" w:rsidP="004218C1"/>
    <w:p w14:paraId="6F4B9008" w14:textId="086F2969" w:rsidR="00BF4AEB" w:rsidRPr="00BF4AEB" w:rsidRDefault="002F697D" w:rsidP="004218C1">
      <w:pPr>
        <w:pStyle w:val="Heading2"/>
      </w:pPr>
      <w:bookmarkStart w:id="43" w:name="_Toc449304631"/>
      <w:r>
        <w:t>MAXENT</w:t>
      </w:r>
      <w:bookmarkEnd w:id="43"/>
    </w:p>
    <w:p w14:paraId="40E1795E" w14:textId="15F4C631" w:rsidR="00BF4AEB" w:rsidRPr="00BF4AEB" w:rsidRDefault="00BF4AEB" w:rsidP="004218C1">
      <w:pPr>
        <w:pStyle w:val="Heading3"/>
      </w:pPr>
      <w:bookmarkStart w:id="44" w:name="_Toc449304632"/>
      <w:r w:rsidRPr="00BF4AEB">
        <w:lastRenderedPageBreak/>
        <w:t>Maximum Entropy</w:t>
      </w:r>
      <w:bookmarkEnd w:id="44"/>
    </w:p>
    <w:p w14:paraId="24F9EBBC" w14:textId="77777777" w:rsidR="00BF4AEB" w:rsidRDefault="00BF4AEB" w:rsidP="004218C1">
      <w:r>
        <w:t xml:space="preserve">To understand </w:t>
      </w:r>
      <w:r w:rsidR="006D4B76">
        <w:t>MAXENT</w:t>
      </w:r>
      <w:r>
        <w:t xml:space="preserve"> we must first understand the concept of maximum entropy on which </w:t>
      </w:r>
      <w:r w:rsidR="006D4B76">
        <w:t>MAXENT</w:t>
      </w:r>
      <w:r>
        <w:t xml:space="preserve"> is based.</w:t>
      </w:r>
    </w:p>
    <w:p w14:paraId="22D543F2" w14:textId="753A0106" w:rsidR="00BF4AEB" w:rsidRDefault="00BF4AEB" w:rsidP="004218C1">
      <w:r>
        <w:t xml:space="preserve">Entropy is a measure of uncertainty or a lack of information </w:t>
      </w:r>
      <w:r>
        <w:fldChar w:fldCharType="begin"/>
      </w:r>
      <w:r w:rsidR="004D641E">
        <w:instrText xml:space="preserve"> ADDIN ZOTERO_ITEM CSL_CITATION {"citationID":"2d4376h542","properties":{"formattedCitation":"(Penfield &amp; Lloyd 2003)","plainCitation":"(Penfield &amp; Lloyd 2003)"},"citationItems":[{"id":225,"uris":["http://zotero.org/users/1217525/items/AIRX9Z3T"],"uri":["http://zotero.org/users/1217525/items/AIRX9Z3T"],"itemData":{"id":225,"type":"chapter","title":"Principle of Maximum Entropy Chapter 8","container-title":"6.050J Information and Entropy","collection-title":"MIT OpenCourseWare","collection-number":"6.050J","publisher":"MIT OpenCourseWare","publisher-place":"Massachusetts Institute of Technology","page":"85–92","edition":"Spring 2008","event-place":"Massachusetts Institute of Technology","URL":"http://onlinelibrary.wiley.com/doi/10.1002/9781118428306.ch3/summary","call-number":"6.050J / 2.110J","language":"English","author":[{"family":"Penfield","given":"Paul"},{"family":"Lloyd","given":"Seth"}],"issued":{"date-parts":[["2003"]]},"accessed":{"date-parts":[["2015",1,26]]}}}],"schema":"https://github.com/citation-style-language/schema/raw/master/csl-citation.json"} </w:instrText>
      </w:r>
      <w:r>
        <w:fldChar w:fldCharType="separate"/>
      </w:r>
      <w:r w:rsidR="004D641E" w:rsidRPr="004D641E">
        <w:rPr>
          <w:rFonts w:ascii="Calibri" w:hAnsi="Calibri"/>
        </w:rPr>
        <w:t>(Penfield &amp; Lloyd 2003)</w:t>
      </w:r>
      <w:r>
        <w:fldChar w:fldCharType="end"/>
      </w:r>
      <w:r>
        <w:t xml:space="preserve">. </w:t>
      </w:r>
      <w:r>
        <w:rPr>
          <w:rFonts w:ascii="Times New Roman" w:hAnsi="Times New Roman" w:cs="Times New Roman"/>
        </w:rPr>
        <w:t>˻</w:t>
      </w:r>
      <w:r>
        <w:t xml:space="preserve">When there is no information distinguishing one explanation over another, all the possible explanations can be given equal probabilities and entropy is at its greatest point (log </w:t>
      </w:r>
      <w:r>
        <w:rPr>
          <w:i/>
        </w:rPr>
        <w:t xml:space="preserve">m </w:t>
      </w:r>
      <w:r>
        <w:t xml:space="preserve">where </w:t>
      </w:r>
      <w:r>
        <w:rPr>
          <w:i/>
        </w:rPr>
        <w:t xml:space="preserve">m </w:t>
      </w:r>
      <w:r>
        <w:t>is the number of possible explanations)</w:t>
      </w:r>
      <w:r>
        <w:rPr>
          <w:rFonts w:ascii="Times New Roman" w:hAnsi="Times New Roman" w:cs="Times New Roman"/>
        </w:rPr>
        <w:t>˼</w:t>
      </w:r>
      <w:r>
        <w:rPr>
          <w:i/>
        </w:rPr>
        <w:t xml:space="preserve"> </w:t>
      </w:r>
      <w:r>
        <w:rPr>
          <w:i/>
        </w:rPr>
        <w:fldChar w:fldCharType="begin"/>
      </w:r>
      <w:r w:rsidR="004D641E">
        <w:rPr>
          <w:i/>
        </w:rPr>
        <w:instrText xml:space="preserve"> ADDIN ZOTERO_ITEM CSL_CITATION {"citationID":"1odl54g44m","properties":{"formattedCitation":"(Jaynes 1963)","plainCitation":"(Jaynes 1963)"},"citationItems":[{"id":37,"uris":["http://zotero.org/users/1217525/items/356QT76H"],"uri":["http://zotero.org/users/1217525/items/356QT76H"],"itemData":{"id":37,"type":"book","title":"Information Theory and Statistical Mechanics","number-of-pages":"181–218","abstract":"Lectures from Information and Statistical Mechanics session of Brandeis University Summer Institute Lectures in Theoretical Physics","author":[{"family":"Jaynes","given":"E. T"}],"issued":{"date-parts":[["1963"]]}}}],"schema":"https://github.com/citation-style-language/schema/raw/master/csl-citation.json"} </w:instrText>
      </w:r>
      <w:r>
        <w:rPr>
          <w:i/>
        </w:rPr>
        <w:fldChar w:fldCharType="separate"/>
      </w:r>
      <w:r w:rsidR="004D641E" w:rsidRPr="004D641E">
        <w:rPr>
          <w:rFonts w:ascii="Calibri" w:hAnsi="Calibri"/>
        </w:rPr>
        <w:t>(Jaynes 1963)</w:t>
      </w:r>
      <w:r>
        <w:rPr>
          <w:i/>
        </w:rPr>
        <w:fldChar w:fldCharType="end"/>
      </w:r>
      <w:r>
        <w:t xml:space="preserve">. This is the principle of indifference </w:t>
      </w:r>
      <w:r>
        <w:fldChar w:fldCharType="begin"/>
      </w:r>
      <w:r w:rsidR="004D641E">
        <w:instrText xml:space="preserve"> ADDIN ZOTERO_ITEM CSL_CITATION {"citationID":"1anj1n3a2k","properties":{"formattedCitation":"(Conrad 2004)","plainCitation":"(Conrad 2004)"},"citationItems":[{"id":143,"uris":["http://zotero.org/users/1217525/items/7ECRFU8F"],"uri":["http://zotero.org/users/1217525/items/7ECRFU8F"],"itemData":{"id":143,"type":"article-journal","title":"Probability distributions and maximum entropy","container-title":"Entropy","page":"1–27","author":[{"family":"Conrad","given":"Keith"}],"issued":{"date-parts":[["2004"]]}}}],"schema":"https://github.com/citation-style-language/schema/raw/master/csl-citation.json"} </w:instrText>
      </w:r>
      <w:r>
        <w:fldChar w:fldCharType="separate"/>
      </w:r>
      <w:r w:rsidR="004D641E" w:rsidRPr="004D641E">
        <w:rPr>
          <w:rFonts w:ascii="Calibri" w:hAnsi="Calibri"/>
        </w:rPr>
        <w:t>(Conrad 2004)</w:t>
      </w:r>
      <w:r>
        <w:fldChar w:fldCharType="end"/>
      </w:r>
      <w:r>
        <w:t xml:space="preserve">. At its lowest, entropy has a value of </w:t>
      </w:r>
      <w:r w:rsidR="002F697D" w:rsidRPr="00E25CA3">
        <w:rPr>
          <w:rFonts w:ascii="Courier New" w:hAnsi="Courier New"/>
        </w:rPr>
        <w:t>0</w:t>
      </w:r>
      <w:r>
        <w:t xml:space="preserve">, denoting that there is enough information to identify one explanation with no uncertainty over all other possibilities </w:t>
      </w:r>
      <w:r>
        <w:fldChar w:fldCharType="begin"/>
      </w:r>
      <w:r w:rsidR="004D641E">
        <w:instrText xml:space="preserve"> ADDIN ZOTERO_ITEM CSL_CITATION {"citationID":"oRjeas2F","properties":{"formattedCitation":"(Jaynes 1963; Penfield &amp; Lloyd 2003; Phillips, Anderson &amp; Schapire 2006)","plainCitation":"(Jaynes 1963; Penfield &amp; Lloyd 2003; Phillips, Anderson &amp; Schapire 2006)"},"citationItems":[{"id":37,"uris":["http://zotero.org/users/1217525/items/356QT76H"],"uri":["http://zotero.org/users/1217525/items/356QT76H"],"itemData":{"id":37,"type":"book","title":"Information Theory and Statistical Mechanics","number-of-pages":"181–218","abstract":"Lectures from Information and Statistical Mechanics session of Brandeis University Summer Institute Lectures in Theoretical Physics","author":[{"family":"Jaynes","given":"E. T"}],"issued":{"date-parts":[["1963"]]}}},{"id":225,"uris":["http://zotero.org/users/1217525/items/AIRX9Z3T"],"uri":["http://zotero.org/users/1217525/items/AIRX9Z3T"],"itemData":{"id":225,"type":"chapter","title":"Principle of Maximum Entropy Chapter 8","container-title":"6.050J Information and Entropy","collection-title":"MIT OpenCourseWare","collection-number":"6.050J","publisher":"MIT OpenCourseWare","publisher-place":"Massachusetts Institute of Technology","page":"85–92","edition":"Spring 2008","event-place":"Massachusetts Institute of Technology","URL":"http://onlinelibrary.wiley.com/doi/10.1002/9781118428306.ch3/summary","call-number":"6.050J / 2.110J","language":"English","author":[{"family":"Penfield","given":"Paul"},{"family":"Lloyd","given":"Seth"}],"issued":{"date-parts":[["2003"]]},"accessed":{"date-parts":[["2015",1,26]]}}},{"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fldChar w:fldCharType="separate"/>
      </w:r>
      <w:r w:rsidR="004D641E" w:rsidRPr="004D641E">
        <w:rPr>
          <w:rFonts w:ascii="Calibri" w:hAnsi="Calibri"/>
        </w:rPr>
        <w:t>(Jaynes 1963; Penfield &amp; Lloyd 2003; Phillips, Anderson &amp; Schapire 2006)</w:t>
      </w:r>
      <w:r>
        <w:fldChar w:fldCharType="end"/>
      </w:r>
      <w:r>
        <w:t>.</w:t>
      </w:r>
    </w:p>
    <w:p w14:paraId="6A9C5AAD" w14:textId="4819A2AB" w:rsidR="00BF4AEB" w:rsidRPr="00C50E91" w:rsidRDefault="00BF4AEB" w:rsidP="004218C1">
      <w:pPr>
        <w:rPr>
          <w:color w:val="FF0000"/>
        </w:rPr>
      </w:pPr>
      <w:r>
        <w:t xml:space="preserve">The principle of maximum entropy is an </w:t>
      </w:r>
      <w:r w:rsidRPr="00D5725F">
        <w:t>elementary concept</w:t>
      </w:r>
      <w:r>
        <w:t xml:space="preserve">, although it is often explained in a </w:t>
      </w:r>
      <w:r w:rsidRPr="00D5725F">
        <w:t>counter-intuitive and convoluted manner</w:t>
      </w:r>
      <w:r>
        <w:t xml:space="preserve">: </w:t>
      </w:r>
      <w:r>
        <w:rPr>
          <w:rFonts w:ascii="Times New Roman" w:hAnsi="Times New Roman" w:cs="Times New Roman"/>
        </w:rPr>
        <w:t>˻</w:t>
      </w:r>
      <w:r>
        <w:t>the explanatory distribution (output) must take into account all of the provided data without making any assumptions not backed up by the data</w:t>
      </w:r>
      <w:r>
        <w:rPr>
          <w:rFonts w:ascii="Times New Roman" w:hAnsi="Times New Roman" w:cs="Times New Roman"/>
        </w:rPr>
        <w:t>˼</w:t>
      </w:r>
      <w:r>
        <w:t xml:space="preserve"> </w:t>
      </w:r>
      <w:r>
        <w:fldChar w:fldCharType="begin"/>
      </w:r>
      <w:r w:rsidR="00F15ECF">
        <w:instrText xml:space="preserve"> ADDIN ZOTERO_ITEM CSL_CITATION {"citationID":"2qsjnabnr9","properties":{"formattedCitation":"(Lahoz-Monfort 2008)","plainCitation":"(Lahoz-Monfort 2008)"},"citationItems":[{"id":286,"uris":["http://zotero.org/users/1217525/items/CJA6QTVQ"],"uri":["http://zotero.org/users/1217525/items/CJA6QTVQ"],"itemData":{"id":286,"type":"thesis","title":"Habitat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fldChar w:fldCharType="separate"/>
      </w:r>
      <w:r w:rsidR="00F15ECF" w:rsidRPr="00F15ECF">
        <w:rPr>
          <w:rFonts w:ascii="Calibri" w:hAnsi="Calibri"/>
        </w:rPr>
        <w:t>(Lahoz-Monfort 2008)</w:t>
      </w:r>
      <w:r>
        <w:fldChar w:fldCharType="end"/>
      </w:r>
      <w:r>
        <w:t xml:space="preserve">. Essentially, when choosing between a </w:t>
      </w:r>
      <w:proofErr w:type="gramStart"/>
      <w:r>
        <w:t>number</w:t>
      </w:r>
      <w:proofErr w:type="gramEnd"/>
      <w:r>
        <w:t xml:space="preserve"> of explanations for a phenomenon, it is optimal to choose the one that </w:t>
      </w:r>
      <w:proofErr w:type="spellStart"/>
      <w:r>
        <w:t>maximises</w:t>
      </w:r>
      <w:proofErr w:type="spellEnd"/>
      <w:r>
        <w:t xml:space="preserve"> the entropy value</w:t>
      </w:r>
      <w:r w:rsidR="00E25CA3">
        <w:t xml:space="preserve"> (uncertainty)</w:t>
      </w:r>
      <w:r>
        <w:t xml:space="preserve"> while incorporating all the available information about the phenomenon, this is demonstrated in </w:t>
      </w:r>
      <w:r w:rsidRPr="00027D25">
        <w:rPr>
          <w:b/>
          <w:highlight w:val="green"/>
        </w:rPr>
        <w:t>Figure 1</w:t>
      </w:r>
      <w:r w:rsidRPr="00027D25">
        <w:rPr>
          <w:b/>
        </w:rPr>
        <w:t>.</w:t>
      </w:r>
      <w:r>
        <w:t xml:space="preserve"> </w:t>
      </w:r>
      <w:r>
        <w:fldChar w:fldCharType="begin"/>
      </w:r>
      <w:r w:rsidR="004D641E">
        <w:instrText xml:space="preserve"> ADDIN ZOTERO_ITEM CSL_CITATION {"citationID":"1ag1qktja9","properties":{"formattedCitation":"(Jaynes 1963; Conrad 2004)","plainCitation":"(Jaynes 1963; Conrad 2004)"},"citationItems":[{"id":143,"uris":["http://zotero.org/users/1217525/items/7ECRFU8F"],"uri":["http://zotero.org/users/1217525/items/7ECRFU8F"],"itemData":{"id":143,"type":"article-journal","title":"Probability distributions and maximum entropy","container-title":"Entropy","page":"1–27","author":[{"family":"Conrad","given":"Keith"}],"issued":{"date-parts":[["2004"]]}}},{"id":37,"uris":["http://zotero.org/users/1217525/items/356QT76H"],"uri":["http://zotero.org/users/1217525/items/356QT76H"],"itemData":{"id":37,"type":"book","title":"Information Theory and Statistical Mechanics","number-of-pages":"181–218","abstract":"Lectures from Information and Statistical Mechanics session of Brandeis University Summer Institute Lectures in Theoretical Physics","author":[{"family":"Jaynes","given":"E. T"}],"issued":{"date-parts":[["1963"]]}}}],"schema":"https://github.com/citation-style-language/schema/raw/master/csl-citation.json"} </w:instrText>
      </w:r>
      <w:r>
        <w:fldChar w:fldCharType="separate"/>
      </w:r>
      <w:r w:rsidR="004D641E" w:rsidRPr="004D641E">
        <w:rPr>
          <w:rFonts w:ascii="Calibri" w:hAnsi="Calibri"/>
        </w:rPr>
        <w:t>(Jaynes 1963; Conrad 2004)</w:t>
      </w:r>
      <w:r>
        <w:fldChar w:fldCharType="end"/>
      </w:r>
      <w:r>
        <w:t>.</w:t>
      </w:r>
      <w:r w:rsidRPr="002C3C6E">
        <w:t xml:space="preserve"> </w:t>
      </w:r>
      <w:r>
        <w:t xml:space="preserve">Therefore, the maximum entropy distribution is the most informed prediction one can make from the given information and the only prediction that can be made with reason. </w:t>
      </w:r>
      <w:r w:rsidRPr="00405EF5">
        <w:rPr>
          <w:color w:val="FF0000"/>
        </w:rPr>
        <w:fldChar w:fldCharType="begin"/>
      </w:r>
      <w:r w:rsidR="004D641E">
        <w:rPr>
          <w:color w:val="FF0000"/>
        </w:rPr>
        <w:instrText xml:space="preserve"> ADDIN ZOTERO_ITEM CSL_CITATION {"citationID":"NmNz0YPU","properties":{"formattedCitation":"(Jaynes 1963; Penfield &amp; Lloyd 2003; Conrad 2004)","plainCitation":"(Jaynes 1963; Penfield &amp; Lloyd 2003; Conrad 2004)"},"citationItems":[{"id":143,"uris":["http://zotero.org/users/1217525/items/7ECRFU8F"],"uri":["http://zotero.org/users/1217525/items/7ECRFU8F"],"itemData":{"id":143,"type":"article-journal","title":"Probability distributions and maximum entropy","container-title":"Entropy","page":"1–27","author":[{"family":"Conrad","given":"Keith"}],"issued":{"date-parts":[["2004"]]}}},{"id":37,"uris":["http://zotero.org/users/1217525/items/356QT76H"],"uri":["http://zotero.org/users/1217525/items/356QT76H"],"itemData":{"id":37,"type":"book","title":"Information Theory and Statistical Mechanics","number-of-pages":"181–218","abstract":"Lectures from Information and Statistical Mechanics session of Brandeis University Summer Institute Lectures in Theoretical Physics","author":[{"family":"Jaynes","given":"E. T"}],"issued":{"date-parts":[["1963"]]}}},{"id":225,"uris":["http://zotero.org/users/1217525/items/AIRX9Z3T"],"uri":["http://zotero.org/users/1217525/items/AIRX9Z3T"],"itemData":{"id":225,"type":"chapter","title":"Principle of Maximum Entropy Chapter 8","container-title":"6.050J Information and Entropy","collection-title":"MIT OpenCourseWare","collection-number":"6.050J","publisher":"MIT OpenCourseWare","publisher-place":"Massachusetts Institute of Technology","page":"85–92","edition":"Spring 2008","event-place":"Massachusetts Institute of Technology","URL":"http://onlinelibrary.wiley.com/doi/10.1002/9781118428306.ch3/summary","call-number":"6.050J / 2.110J","language":"English","author":[{"family":"Penfield","given":"Paul"},{"family":"Lloyd","given":"Seth"}],"issued":{"date-parts":[["2003"]]},"accessed":{"date-parts":[["2015",1,26]]}}}],"schema":"https://github.com/citation-style-language/schema/raw/master/csl-citation.json"} </w:instrText>
      </w:r>
      <w:r w:rsidRPr="00405EF5">
        <w:rPr>
          <w:color w:val="FF0000"/>
        </w:rPr>
        <w:fldChar w:fldCharType="separate"/>
      </w:r>
      <w:r w:rsidR="004D641E" w:rsidRPr="004D641E">
        <w:rPr>
          <w:rFonts w:ascii="Calibri" w:hAnsi="Calibri"/>
        </w:rPr>
        <w:t>(Jaynes 1963; Penfield &amp; Lloyd 2003; Conrad 2004)</w:t>
      </w:r>
      <w:r w:rsidRPr="00405EF5">
        <w:rPr>
          <w:color w:val="FF0000"/>
        </w:rPr>
        <w:fldChar w:fldCharType="end"/>
      </w:r>
      <w:r w:rsidRPr="00405EF5">
        <w:rPr>
          <w:color w:val="FF0000"/>
        </w:rPr>
        <w:t>.</w:t>
      </w:r>
    </w:p>
    <w:p w14:paraId="0B4F8ECB" w14:textId="77777777" w:rsidR="00BF4AEB" w:rsidRDefault="00BF4AEB" w:rsidP="004218C1"/>
    <w:p w14:paraId="0625C376" w14:textId="77777777" w:rsidR="00BF4AEB" w:rsidRDefault="00BF4AEB" w:rsidP="00E0231E">
      <w:pPr>
        <w:jc w:val="center"/>
      </w:pPr>
      <w:r>
        <w:rPr>
          <w:noProof/>
          <w:lang w:val="en-GB" w:eastAsia="en-GB"/>
        </w:rPr>
        <w:lastRenderedPageBreak/>
        <w:drawing>
          <wp:inline distT="0" distB="0" distL="0" distR="0" wp14:anchorId="29159AFA" wp14:editId="3CE72E34">
            <wp:extent cx="4097530" cy="33394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xEnt_CostBen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97530" cy="3339471"/>
                    </a:xfrm>
                    <a:prstGeom prst="rect">
                      <a:avLst/>
                    </a:prstGeom>
                  </pic:spPr>
                </pic:pic>
              </a:graphicData>
            </a:graphic>
          </wp:inline>
        </w:drawing>
      </w:r>
    </w:p>
    <w:p w14:paraId="71C844CE" w14:textId="77777777" w:rsidR="00BF4AEB" w:rsidRPr="00E0231E" w:rsidRDefault="00BF4AEB" w:rsidP="00A655BF">
      <w:pPr>
        <w:pStyle w:val="Caption"/>
      </w:pPr>
      <w:bookmarkStart w:id="45" w:name="_Toc449304678"/>
      <w:r w:rsidRPr="00E0231E">
        <w:rPr>
          <w:b/>
        </w:rPr>
        <w:t xml:space="preserve">Figure </w:t>
      </w:r>
      <w:r w:rsidRPr="00E0231E">
        <w:rPr>
          <w:b/>
        </w:rPr>
        <w:fldChar w:fldCharType="begin"/>
      </w:r>
      <w:r w:rsidRPr="00E0231E">
        <w:rPr>
          <w:b/>
        </w:rPr>
        <w:instrText xml:space="preserve"> SEQ Figure \* ARABIC </w:instrText>
      </w:r>
      <w:r w:rsidRPr="00E0231E">
        <w:rPr>
          <w:b/>
        </w:rPr>
        <w:fldChar w:fldCharType="separate"/>
      </w:r>
      <w:r w:rsidR="00EA58A1">
        <w:rPr>
          <w:b/>
          <w:noProof/>
        </w:rPr>
        <w:t>1</w:t>
      </w:r>
      <w:r w:rsidRPr="00E0231E">
        <w:rPr>
          <w:b/>
        </w:rPr>
        <w:fldChar w:fldCharType="end"/>
      </w:r>
      <w:r w:rsidRPr="00E0231E">
        <w:rPr>
          <w:b/>
        </w:rPr>
        <w:t>.</w:t>
      </w:r>
      <w:r w:rsidRPr="00E0231E">
        <w:rPr>
          <w:highlight w:val="green"/>
        </w:rPr>
        <w:t xml:space="preserve"> Illustrates</w:t>
      </w:r>
      <w:r w:rsidRPr="00E0231E">
        <w:t xml:space="preserve"> entropy vs information contained in the model. Where E is the greatest entropy value possible considering all the available information and I is the point where all available information is incorporated into the model. If a model contains more information than I it is making assumptions and if a model contains less information than I it is ignorantly not using all information available. The point of maximum entropy is where marginal information meets marginal uncertainty.</w:t>
      </w:r>
      <w:bookmarkEnd w:id="45"/>
    </w:p>
    <w:p w14:paraId="2B0482DB" w14:textId="77777777" w:rsidR="00BF4AEB" w:rsidRPr="0033795A" w:rsidRDefault="00BF4AEB" w:rsidP="004218C1">
      <w:r>
        <w:t xml:space="preserve">Thus, </w:t>
      </w:r>
      <w:r w:rsidR="006D4B76">
        <w:t>MAXENT</w:t>
      </w:r>
      <w:r>
        <w:t xml:space="preserve"> produces a predicted species distribution over a landscape using all the information available without making any uninformed assumptions. A species is assumed to be present in an area unless there is information given which says otherwise. If no prior presence information was provided to </w:t>
      </w:r>
      <w:r w:rsidR="006D4B76">
        <w:t>MAXENT</w:t>
      </w:r>
      <w:r>
        <w:t xml:space="preserve">, a uniform species distribution would be produced – essentially the null hypothesis </w:t>
      </w:r>
      <w:r>
        <w:fldChar w:fldCharType="begin"/>
      </w:r>
      <w:r w:rsidR="004D641E">
        <w:instrText xml:space="preserve"> ADDIN ZOTERO_ITEM CSL_CITATION {"citationID":"Q6bMJX46","properties":{"formattedCitation":"{\\rtf (Phillips, Dud\\uc0\\u237{}k &amp; Schapire 2004; Elith, Kearney &amp; Phillips 2010)}","plainCitation":"(Phillips, Dudík &amp; Schapire 2004; Elith, Kearney &amp; Phillips 2010)"},"citationItems":[{"id":240,"uris":["http://zotero.org/users/1217525/items/B7HUU6S4"],"uri":["http://zotero.org/users/1217525/items/B7HUU6S4"],"itemData":{"id":240,"type":"article-journal","title":"The art of modelling range-shifting species","container-title":"Methods in Ecology and Evolution","page":"330–342","volume":"1","issue":"2","abstract":"1.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author":[{"family":"Elith","given":"Jane"},{"family":"Kearney","given":"Michael"},{"family":"Phillips","given":"Steven"}],"issued":{"date-parts":[["2010"]]}}},{"id":132,"uris":["http://zotero.org/users/1217525/items/6VVQKJ5Z"],"uri":["http://zotero.org/users/1217525/items/6VVQKJ5Z"],"itemData":{"id":132,"type":"article-journal","title":"A maximum entropy approach to species distribution modeling","container-title":"Proceedings of the twenty-first \\ldots","page":"655–662","abstract":"We study the problem of modeling species geographic distributions, a critical problem in conservation biology. We propose the use of maximum-entropy techniques for this prob- lem, specifically, sequential-update algorithms that can handle a very large number of fea- tures. We describe experiments comparingmax- ent with a standard distribution-modeling tool, calledGARP, on a dataset containing observation data for North American breeding birds. We also study how well maxent performs as a function of the number of training examples and train- ing time, analyze the use of regularization to avoid overfitting when the number of examples is small, and explore the interpretability of mod- els constructed usingmaxent.","DOI":"10.1145/1015330.1015412","author":[{"family":"Phillips","given":"Sj"},{"family":"Dudík","given":"M"},{"family":"Schapire","given":"Re"}],"issued":{"date-parts":[["2004"]]}}}],"schema":"https://github.com/citation-style-language/schema/raw/master/csl-citation.json"} </w:instrText>
      </w:r>
      <w:r>
        <w:fldChar w:fldCharType="separate"/>
      </w:r>
      <w:r w:rsidR="004D641E" w:rsidRPr="004D641E">
        <w:rPr>
          <w:rFonts w:ascii="Calibri" w:hAnsi="Calibri" w:cs="Times New Roman"/>
          <w:szCs w:val="24"/>
        </w:rPr>
        <w:t>(Phillips, Dudík &amp; Schapire 2004; Elith, Kearney &amp; Phillips 2010)</w:t>
      </w:r>
      <w:r>
        <w:fldChar w:fldCharType="end"/>
      </w:r>
      <w:r>
        <w:t xml:space="preserve">. </w:t>
      </w:r>
    </w:p>
    <w:p w14:paraId="671CD450" w14:textId="4568E0E7" w:rsidR="00BF4AEB" w:rsidRDefault="006D4B76" w:rsidP="004218C1">
      <w:pPr>
        <w:pStyle w:val="Heading3"/>
      </w:pPr>
      <w:bookmarkStart w:id="46" w:name="_Toc449304633"/>
      <w:r>
        <w:t>MAXENT</w:t>
      </w:r>
      <w:bookmarkEnd w:id="46"/>
    </w:p>
    <w:p w14:paraId="5809E936" w14:textId="68968DD9" w:rsidR="00BF4AEB" w:rsidRDefault="00BF4AEB" w:rsidP="004218C1">
      <w:r>
        <w:rPr>
          <w:rFonts w:ascii="Times New Roman" w:hAnsi="Times New Roman" w:cs="Times New Roman"/>
        </w:rPr>
        <w:t>˻</w:t>
      </w:r>
      <w:proofErr w:type="spellStart"/>
      <w:r>
        <w:t>MaxEnt</w:t>
      </w:r>
      <w:proofErr w:type="spellEnd"/>
      <w:r>
        <w:t xml:space="preserve"> is a presence only, machine learning algorithm used to create habitat suitability maps based on the principle of maximum entropy </w:t>
      </w:r>
      <w:r w:rsidRPr="00AE6F76">
        <w:rPr>
          <w:color w:val="7030A0"/>
        </w:rPr>
        <w:fldChar w:fldCharType="begin"/>
      </w:r>
      <w:r w:rsidR="004D641E">
        <w:rPr>
          <w:color w:val="7030A0"/>
        </w:rPr>
        <w:instrText xml:space="preserve"> ADDIN ZOTERO_ITEM CSL_CITATION {"citationID":"21gksgg522","properties":{"formattedCitation":"{\\rtf (Phillips {\\i{}et al.} 2009)}","plainCitation":"(Phillips et al. 2009)"},"citationItems":[{"id":89,"uris":["http://zotero.org/users/1217525/items/4U3SIUQA"],"uri":["http://zotero.org/users/1217525/items/4U3SIUQA"],"itemData":{"id":89,"type":"article-journal","title":"Sample selection bias and presence-only distribution models: implications for background and pseudo-absence data","container-title":"Ecological Applications","page":"181-197","volume":"19","issue":"1","abstract":"Most methods for modeling species distributions from occurrence records require additional data representing the range of environmental conditions in the modeled region. These data, called background or pseudo-absence data, are usually drawn at random from the entire region, whereas occurrence collection is often spatially biased toward easily accessed areas. Since the spatial bias generally results in environmental bias, the difference between occurrence collection and background sampling may lead to inaccurate models. To correct the estimation, we propose choosing background data with the same bias as occurrence data. We investigate theoretical and practical implications of this approach. Accurate information about spatial bias is usually lacking, so explicit biased sampling of background sites may not be possible. However, it is likely that an entire target group of species observed by similar methods will share similar bias. We therefore explore the use of all occurrences within a target group as biased background data. We compare model performance using target-group background and randomly sampled background on a comprehensive collection of data for 226 species from diverse regions of the world. We find that target-group background improves average performance for all the modeling methods we consider, with the choice of background data having as large an effect on predictive performance as the choice of modeling method. The performance improvement due to target-group background is greatest when there is strong bias in the target-group presence records. Our approach applies to regression-based modeling methods that have been adapted for use with occurrence data, such as generalized linear or additive models and boosted regression trees, and to Maxent, a probability density estimation method. We argue that increased awareness of the implications of spatial bias in surveys, and possible modeling remedies, will substantially improve predictions of species distributions.","DOI":"10.1890/07-2153.1","ISSN":"1051-0761","journalAbbreviation":"Ecological Applications","author":[{"family":"Phillips","given":"Steven J."},{"family":"Dudík","given":"Miroslav"},{"family":"Elith","given":"Jane"},{"family":"Graham","given":"Catherine H."},{"family":"Lehmann","given":"Anthony"},{"family":"Leathwick","given":"John"},{"family":"Ferrier","given":"Simon"}],"issued":{"date-parts":[["2009",1,1]]}}}],"schema":"https://github.com/citation-style-language/schema/raw/master/csl-citation.json"} </w:instrText>
      </w:r>
      <w:r w:rsidRPr="00AE6F76">
        <w:rPr>
          <w:color w:val="7030A0"/>
        </w:rPr>
        <w:fldChar w:fldCharType="separate"/>
      </w:r>
      <w:r w:rsidR="004D641E" w:rsidRPr="004D641E">
        <w:rPr>
          <w:rFonts w:ascii="Calibri" w:hAnsi="Calibri" w:cs="Times New Roman"/>
          <w:szCs w:val="24"/>
        </w:rPr>
        <w:t xml:space="preserve">(Phillips </w:t>
      </w:r>
      <w:r w:rsidR="004D641E" w:rsidRPr="004D641E">
        <w:rPr>
          <w:rFonts w:ascii="Calibri" w:hAnsi="Calibri" w:cs="Times New Roman"/>
          <w:i/>
          <w:iCs/>
          <w:szCs w:val="24"/>
        </w:rPr>
        <w:t>et al.</w:t>
      </w:r>
      <w:r w:rsidR="004D641E" w:rsidRPr="004D641E">
        <w:rPr>
          <w:rFonts w:ascii="Calibri" w:hAnsi="Calibri" w:cs="Times New Roman"/>
          <w:szCs w:val="24"/>
        </w:rPr>
        <w:t xml:space="preserve"> 2009)</w:t>
      </w:r>
      <w:r w:rsidRPr="00AE6F76">
        <w:rPr>
          <w:color w:val="7030A0"/>
        </w:rPr>
        <w:fldChar w:fldCharType="end"/>
      </w:r>
      <w:r>
        <w:t xml:space="preserve">. </w:t>
      </w:r>
      <w:r w:rsidR="006D4B76">
        <w:t>MAXENT</w:t>
      </w:r>
      <w:r>
        <w:t xml:space="preserve"> </w:t>
      </w:r>
      <w:r w:rsidRPr="00DD2C24">
        <w:t>associates an input of</w:t>
      </w:r>
      <w:r>
        <w:rPr>
          <w:b/>
        </w:rPr>
        <w:t xml:space="preserve"> </w:t>
      </w:r>
      <w:r>
        <w:t xml:space="preserve">georeferenced presence points of a certain species with </w:t>
      </w:r>
      <w:r>
        <w:lastRenderedPageBreak/>
        <w:t>relevant environmental variables which have an influence on the distribution of a species (</w:t>
      </w:r>
      <w:commentRangeStart w:id="47"/>
      <w:r>
        <w:t>i.e</w:t>
      </w:r>
      <w:commentRangeEnd w:id="47"/>
      <w:r w:rsidR="00451B9C">
        <w:rPr>
          <w:rStyle w:val="CommentReference"/>
          <w:rFonts w:asciiTheme="minorHAnsi" w:hAnsiTheme="minorHAnsi" w:cstheme="minorBidi"/>
          <w:lang w:val="en-GB"/>
        </w:rPr>
        <w:commentReference w:id="47"/>
      </w:r>
      <w:r>
        <w:t xml:space="preserve">. temperature, humidity, distance from rivers) to plot their predicted distributions across landscapes </w:t>
      </w:r>
      <w:r>
        <w:fldChar w:fldCharType="begin"/>
      </w:r>
      <w:r w:rsidR="004D641E">
        <w:instrText xml:space="preserve"> ADDIN ZOTERO_ITEM CSL_CITATION {"citationID":"LUFGjVMO","properties":{"formattedCitation":"{\\rtf (Merow, Smith &amp; Silander 2013; S\\uc0\\u228{}rkinen, Gonz\\uc0\\u225{}les &amp; Knapp 2013)}","plainCitation":"(Merow, Smith &amp; Silander 2013; Särkinen, Gonzáles &amp; Knapp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528,"uris":["http://zotero.org/users/1217525/items/MK4BVE3G"],"uri":["http://zotero.org/users/1217525/items/MK4BVE3G"],"itemData":{"id":528,"type":"article-journal","title":"Distribution models and species discovery: the story of a new Solanum species from the Peruvian Andes.","container-title":"PhytoKeys","page":"1–20","volume":"20","abstract":"A new species of Solanum sect. Solanum from Peru is described here. Solanum pseudoamericanum Särkinen, Gonzáles &amp; S.Knapp sp. nov. is a member of the Morelloid clade of Solanum, and is characterized by the combination of mostly forked inflorescences, flowers with small stamens 2.5 mm long including the filament, and strongly exerted styles with capitate stigmas. The species was first thought to be restricted to the seasonally dry tropical forests of southern Peru along the dry valleys of Río Pampas and Río Apurímac. Results from species distribution modelling (SDM) analysis with climatic predictors identified further potential suitable habitat areas in northern and central Peru. These areas were visited during field work in 2013. A total of 17 new populations across the predicted distribution were discovered using the model-based sampling method, and five further collections were identified amongst herbarium loans. Although still endemic to Peru, Solanum pseudoamericanum is now known from across northern, central and southern Peru. Our study demonstrates the usefulness of SDM for predicting new occurrences of rare plants, especially in the Andes where collection densities are still low in many areas and where many new species remain to be discovered.$\\backslash$n$\\backslash$nAbstract available from the publisher.","DOI":"10.3897/phytokeys.31.6312","ISSN":"1314-2011","note":"PMID: 24399901","author":[{"family":"Särkinen","given":"Tiina"},{"family":"Gonzáles","given":"Paúl"},{"family":"Knapp","given":"Sandra"}],"issued":{"date-parts":[["2013"]]},"PMID":"24399901"}}],"schema":"https://github.com/citation-style-language/schema/raw/master/csl-citation.json"} </w:instrText>
      </w:r>
      <w:r>
        <w:fldChar w:fldCharType="separate"/>
      </w:r>
      <w:r w:rsidR="004D641E" w:rsidRPr="004D641E">
        <w:rPr>
          <w:rFonts w:ascii="Calibri" w:hAnsi="Calibri" w:cs="Times New Roman"/>
          <w:szCs w:val="24"/>
        </w:rPr>
        <w:t>(Merow, Smith &amp; Silander 2013; Särkinen, Gonzáles &amp; Knapp 2013)</w:t>
      </w:r>
      <w:r>
        <w:fldChar w:fldCharType="end"/>
      </w:r>
      <w:r>
        <w:t xml:space="preserve">. These are referred to as </w:t>
      </w:r>
      <w:r>
        <w:rPr>
          <w:i/>
        </w:rPr>
        <w:t xml:space="preserve">factors </w:t>
      </w:r>
      <w:r>
        <w:t xml:space="preserve">in </w:t>
      </w:r>
      <w:r w:rsidR="006D4B76">
        <w:t>MAXENT</w:t>
      </w:r>
      <w:r>
        <w:t xml:space="preserve"> </w:t>
      </w:r>
      <w:r>
        <w:fldChar w:fldCharType="begin"/>
      </w:r>
      <w:r w:rsidR="00F15ECF">
        <w:instrText xml:space="preserve"> ADDIN ZOTERO_ITEM CSL_CITATION {"citationID":"rmhpmek6","properties":{"formattedCitation":"(Lahoz-Monfort 2008)","plainCitation":"(Lahoz-Monfort 2008)"},"citationItems":[{"id":286,"uris":["http://zotero.org/users/1217525/items/CJA6QTVQ"],"uri":["http://zotero.org/users/1217525/items/CJA6QTVQ"],"itemData":{"id":286,"type":"thesis","title":"Habitat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fldChar w:fldCharType="separate"/>
      </w:r>
      <w:r w:rsidR="00F15ECF" w:rsidRPr="00F15ECF">
        <w:rPr>
          <w:rFonts w:ascii="Calibri" w:hAnsi="Calibri"/>
        </w:rPr>
        <w:t>(Lahoz-Monfort 2008)</w:t>
      </w:r>
      <w:r>
        <w:fldChar w:fldCharType="end"/>
      </w:r>
      <w:r>
        <w:t xml:space="preserve">. </w:t>
      </w:r>
      <w:r>
        <w:rPr>
          <w:rFonts w:ascii="Times New Roman" w:hAnsi="Times New Roman" w:cs="Times New Roman"/>
        </w:rPr>
        <w:t>˻</w:t>
      </w:r>
      <w:r>
        <w:t xml:space="preserve">When doing this, </w:t>
      </w:r>
      <w:r w:rsidR="006D4B76">
        <w:t>MAXENT</w:t>
      </w:r>
      <w:r>
        <w:t xml:space="preserve"> combines the known presence points and environmental variables to determine what encompasses the species’ ecological niche, producing a potential distribution of the focus species</w:t>
      </w:r>
      <w:r>
        <w:rPr>
          <w:rFonts w:ascii="Times New Roman" w:hAnsi="Times New Roman" w:cs="Times New Roman"/>
        </w:rPr>
        <w:t>˼</w:t>
      </w:r>
      <w:r>
        <w:t xml:space="preserve"> </w:t>
      </w:r>
      <w:r>
        <w:fldChar w:fldCharType="begin"/>
      </w:r>
      <w:r w:rsidR="004D641E">
        <w:instrText xml:space="preserve"> ADDIN ZOTERO_ITEM CSL_CITATION {"citationID":"nbBUJUhO","properties":{"formattedCitation":"{\\rtf (Phillips, Dud\\uc0\\u237{}k &amp; Schapire 2004; Phillips, Anderson &amp; Schapire 2006; Williams 2008; Elith, Kearney &amp; Phillips 2010; Ara\\uc0\\u250{}jo &amp; Peterson 2012)}","plainCitation":"(Phillips, Dudík &amp; Schapire 2004; Phillips, Anderson &amp; Schapire 2006; Williams 2008; Elith, Kearney &amp; Phillips 2010; 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Townsend"}],"issued":{"date-parts":[["2012"]]},"PMID":"22919900"}},{"id":240,"uris":["http://zotero.org/users/1217525/items/B7HUU6S4"],"uri":["http://zotero.org/users/1217525/items/B7HUU6S4"],"itemData":{"id":240,"type":"article-journal","title":"The art of modelling range-shifting species","container-title":"Methods in Ecology and Evolution","page":"330–342","volume":"1","issue":"2","abstract":"1.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author":[{"family":"Elith","given":"Jane"},{"family":"Kearney","given":"Michael"},{"family":"Phillips","given":"Steven"}],"issued":{"date-parts":[["2010"]]}}},{"id":132,"uris":["http://zotero.org/users/1217525/items/6VVQKJ5Z"],"uri":["http://zotero.org/users/1217525/items/6VVQKJ5Z"],"itemData":{"id":132,"type":"article-journal","title":"A maximum entropy approach to species distribution modeling","container-title":"Proceedings of the twenty-first \\ldots","page":"655–662","abstract":"We study the problem of modeling species geographic distributions, a critical problem in conservation biology. We propose the use of maximum-entropy techniques for this prob- lem, specifically, sequential-update algorithms that can handle a very large number of fea- tures. We describe experiments comparingmax- ent with a standard distribution-modeling tool, calledGARP, on a dataset containing observation data for North American breeding birds. We also study how well maxent performs as a function of the number of training examples and train- ing time, analyze the use of regularization to avoid overfitting when the number of examples is small, and explore the interpretability of mod- els constructed usingmaxent.","DOI":"10.1145/1015330.1015412","author":[{"family":"Phillips","given":"Sj"},{"family":"Dudík","given":"M"},{"family":"Schapire","given":"Re"}],"issued":{"date-parts":[["2004"]]}}},{"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E."}],"issued":{"date-parts":[["2006"]]},"PMID":"1474"}},{"id":115,"uris":["http://zotero.org/users/1217525/items/65VX387B"],"uri":["http://zotero.org/users/1217525/items/65VX387B"],"itemData":{"id":115,"type":"thesis","title":"The Identification and Conservation of Important Plant Areas : A case study from the Turks and Caicos Islands","publisher":"Imerial College London","publisher-place":"London","number-of-pages":"94","event-place":"London","abstract":"The Important Plant Area (IPA) initiative aims to identify sites of exceptional botanical importance for conservation. This research project investigates potential methods and important considerations for identification and conservation of IPAs. Three of the Turks and Caicos Islands (TCI) endemic plant species are used as case studies. Habitat suitability modelling is used to assess species potential distribution and facilitate the identification of IPAs. This method is shown to be a robust approach for predicting distributions and identification of potential IPAs. The IUCN Red List is also shown to be a critical component of assessing the conservation status of a species and therefore aids the identification of an IPA. The importance of understanding the response of a plant species to disturbance is investigated. This information can be used to make recommendations for IPA conservation and mitigation of the threats to an IPA. Support from stakeholders and the local community is crucial for the success of an IPA. A short questionnaire revealed few people in the Turks and Caicos Islands recognise the endemic species and so an awareness campaign may be required to gather support for the IPA scheme. Interviews with key informants were used to aid identification of IPAs from a local perspective. This research demonstrates the use and importance of different approaches for identification and conservation of IPAs. In addition, the research highlights six IPAs in the Turks and Caicos Islands that are priorities for conservation of the three endemic species studied.","author":[{"family":"Williams","given":"Sophie J."}],"issued":{"date-parts":[["2008"]]}}}],"schema":"https://github.com/citation-style-language/schema/raw/master/csl-citation.json"} </w:instrText>
      </w:r>
      <w:r>
        <w:fldChar w:fldCharType="separate"/>
      </w:r>
      <w:r w:rsidR="004D641E" w:rsidRPr="004D641E">
        <w:rPr>
          <w:rFonts w:ascii="Calibri" w:hAnsi="Calibri" w:cs="Times New Roman"/>
          <w:szCs w:val="24"/>
        </w:rPr>
        <w:t>(Phillips, Dudík &amp; Schapire 2004; Phillips, Anderson &amp; Schapire 2006; Williams 2008; Elith, Kearney &amp; Phillips 2010; Araújo &amp; Peterson 2012)</w:t>
      </w:r>
      <w:r>
        <w:fldChar w:fldCharType="end"/>
      </w:r>
      <w:r>
        <w:t xml:space="preserve">. </w:t>
      </w:r>
    </w:p>
    <w:p w14:paraId="0F44A8E4" w14:textId="77777777" w:rsidR="00BF4AEB" w:rsidRPr="006B1789" w:rsidRDefault="00BF4AEB" w:rsidP="004218C1">
      <w:pPr>
        <w:rPr>
          <w:b/>
        </w:rPr>
      </w:pPr>
      <w:r w:rsidRPr="006B1789">
        <w:rPr>
          <w:b/>
        </w:rPr>
        <w:t>Receiver operating characteristic (ROC) analysis</w:t>
      </w:r>
    </w:p>
    <w:p w14:paraId="580FF85C" w14:textId="77777777" w:rsidR="00BF4AEB" w:rsidRPr="00A80FB3" w:rsidRDefault="00BF4AEB" w:rsidP="004218C1">
      <w:r>
        <w:t xml:space="preserve">To tell whether a model produced by </w:t>
      </w:r>
      <w:r w:rsidR="006D4B76">
        <w:t>MAXENT</w:t>
      </w:r>
      <w:r>
        <w:t xml:space="preserve"> is able to predict a presence point correctly, </w:t>
      </w:r>
      <w:r w:rsidR="006D4B76">
        <w:t>MAXENT</w:t>
      </w:r>
      <w:r>
        <w:t xml:space="preserve"> conducts receiver operating characteristic (ROC) analysis </w:t>
      </w:r>
      <w:r>
        <w:fldChar w:fldCharType="begin"/>
      </w:r>
      <w:r w:rsidR="004D641E">
        <w:instrText xml:space="preserve"> ADDIN ZOTERO_ITEM CSL_CITATION {"citationID":"1ga1nmrfg4","properties":{"formattedCitation":"(Williams 2008)","plainCitation":"(Williams 2008)"},"citationItems":[{"id":115,"uris":["http://zotero.org/users/1217525/items/65VX387B"],"uri":["http://zotero.org/users/1217525/items/65VX387B"],"itemData":{"id":115,"type":"thesis","title":"The Identification and Conservation of Important Plant Areas : A case study from the Turks and Caicos Islands","publisher":"Imerial College London","publisher-place":"London","number-of-pages":"94","event-place":"London","abstract":"The Important Plant Area (IPA) initiative aims to identify sites of exceptional botanical importance for conservation. This research project investigates potential methods and important considerations for identification and conservation of IPAs. Three of the Turks and Caicos Islands (TCI) endemic plant species are used as case studies. Habitat suitability modelling is used to assess species potential distribution and facilitate the identification of IPAs. This method is shown to be a robust approach for predicting distributions and identification of potential IPAs. The IUCN Red List is also shown to be a critical component of assessing the conservation status of a species and therefore aids the identification of an IPA. The importance of understanding the response of a plant species to disturbance is investigated. This information can be used to make recommendations for IPA conservation and mitigation of the threats to an IPA. Support from stakeholders and the local community is crucial for the success of an IPA. A short questionnaire revealed few people in the Turks and Caicos Islands recognise the endemic species and so an awareness campaign may be required to gather support for the IPA scheme. Interviews with key informants were used to aid identification of IPAs from a local perspective. This research demonstrates the use and importance of different approaches for identification and conservation of IPAs. In addition, the research highlights six IPAs in the Turks and Caicos Islands that are priorities for conservation of the three endemic species studied.","author":[{"family":"Williams","given":"Sophie J."}],"issued":{"date-parts":[["2008"]]}}}],"schema":"https://github.com/citation-style-language/schema/raw/master/csl-citation.json"} </w:instrText>
      </w:r>
      <w:r>
        <w:fldChar w:fldCharType="separate"/>
      </w:r>
      <w:r w:rsidR="004D641E" w:rsidRPr="004D641E">
        <w:rPr>
          <w:rFonts w:ascii="Calibri" w:hAnsi="Calibri"/>
        </w:rPr>
        <w:t>(Williams 2008)</w:t>
      </w:r>
      <w:r>
        <w:fldChar w:fldCharType="end"/>
      </w:r>
      <w:r>
        <w:t xml:space="preserve">. </w:t>
      </w:r>
      <w:r w:rsidRPr="00A532D7">
        <w:t xml:space="preserve">A curve is produced with sensitivity (true positives) on the </w:t>
      </w:r>
      <w:r w:rsidRPr="00A532D7">
        <w:rPr>
          <w:i/>
        </w:rPr>
        <w:t>y</w:t>
      </w:r>
      <w:r w:rsidRPr="00A532D7">
        <w:t xml:space="preserve"> axis and 1-specificity (false negatives) on the </w:t>
      </w:r>
      <w:r w:rsidRPr="00A532D7">
        <w:rPr>
          <w:i/>
        </w:rPr>
        <w:t>x</w:t>
      </w:r>
      <w:r w:rsidRPr="00A532D7">
        <w:t xml:space="preserve"> axis </w:t>
      </w:r>
      <w:r w:rsidRPr="00A532D7">
        <w:fldChar w:fldCharType="begin"/>
      </w:r>
      <w:r w:rsidR="004D641E">
        <w:instrText xml:space="preserve"> ADDIN ZOTERO_ITEM CSL_CITATION {"citationID":"5u4idashm","properties":{"formattedCitation":"(Phillips, Anderson &amp; Schapire 2006)","plainCitation":"(Phillips, Anderson &amp; Schapire 2006)"},"citationItems":[{"id":88,"uris":["http://zotero.org/users/1217525/items/4TWXUSZT"],"uri":["http://zotero.org/users/1217525/items/4TWXUSZT"],"itemData":{"id":88,"type":"article-journal","title":"Maximum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rsidRPr="00A532D7">
        <w:fldChar w:fldCharType="separate"/>
      </w:r>
      <w:r w:rsidR="004D641E" w:rsidRPr="004D641E">
        <w:rPr>
          <w:rFonts w:ascii="Calibri" w:hAnsi="Calibri"/>
        </w:rPr>
        <w:t>(Phillips, Anderson &amp; Schapire 2006)</w:t>
      </w:r>
      <w:r w:rsidRPr="00A532D7">
        <w:fldChar w:fldCharType="end"/>
      </w:r>
      <w:r w:rsidRPr="00A532D7">
        <w:fldChar w:fldCharType="begin"/>
      </w:r>
      <w:r w:rsidR="004D641E">
        <w:instrText xml:space="preserve"> ADDIN ZOTERO_ITEM CSL_CITATION {"citationID":"16bs93b48d","properties":{"formattedCitation":"(Phillips et al., 2006; Williams, 2008)","plainCitation":"(Phillips et al., 2006; Williams, 2008)","dontUpdate":true},"citationItems":[{"id":88,"uris":["http://zotero.org/users/1217525/items/4TWXUSZT"],"uri":["http://zotero.org/users/1217525/items/4TWXUSZT"],"itemData":{"id":88,"type":"article-journal","title":"Maximum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E."}],"issued":{"date-parts":[["2006"]]},"PMID":"1474"}},{"id":115,"uris":["http://zotero.org/users/1217525/items/65VX387B"],"uri":["http://zotero.org/users/1217525/items/65VX387B"],"itemData":{"id":115,"type":"thesis","title":"The Identification and Conservation of Important Plant Areas : A case study from the Turks and Caicos Islands","publisher":"Imerial College London","publisher-place":"London","number-of-pages":"94","event-place":"London","abstract":"The Important Plant Area (IPA) initiative aims to identify sites of exceptional botanical importance for conservation. This research project investigates potential methods and important considerations for identification and conservation of IPAs. Three of the Turks and Caicos Islands (TCI) endemic plant species are used as case studies. Habitat suitability modelling is used to assess species potential distribution and facilitate the identification of IPAs. This method is shown to be a robust approach for predicting distributions and identification of potential IPAs. The IUCN Red List is also shown to be a critical component of assessing the conservation status of a species and therefore aids the identification of an IPA. The importance of understanding the response of a plant species to disturbance is investigated. This information can be used to make recommendations for IPA conservation and mitigation of the threats to an IPA. Support from stakeholders and the local community is crucial for the success of an IPA. A short questionnaire revealed few people in the Turks and Caicos Islands recognise the endemic species and so an awareness campaign may be required to gather support for the IPA scheme. Interviews with key informants were used to aid identification of IPAs from a local perspective. This research demonstrates the use and importance of different approaches for identification and conservation of IPAs. In addition, the research highlights six IPAs in the Turks and Caicos Islands that are priorities for conservation of the three endemic species studied.","author":[{"family":"Williams","given":"Sophie J."}],"issued":{"date-parts":[["2008"]]}}}],"schema":"https://github.com/citation-style-language/schema/raw/master/csl-citation.json"} </w:instrText>
      </w:r>
      <w:r w:rsidRPr="00A532D7">
        <w:fldChar w:fldCharType="end"/>
      </w:r>
      <w:r w:rsidRPr="00A532D7">
        <w:t>. The area under the curve (AUC) is measured with a value of 1 denoting no incorrect predictions and a value of 0.5 denoting predictions that are no more accurate</w:t>
      </w:r>
      <w:r>
        <w:t xml:space="preserve"> than random </w:t>
      </w:r>
      <w:r>
        <w:fldChar w:fldCharType="begin"/>
      </w:r>
      <w:r w:rsidR="004D641E">
        <w:instrText xml:space="preserve"> ADDIN ZOTERO_ITEM CSL_CITATION {"citationID":"st8agnai0","properties":{"formattedCitation":"{\\rtf (Elith {\\i{}et al.} 2006; Williams 2008)}","plainCitation":"(Elith et al. 2006; Williams 2008)"},"citationItems":[{"id":409,"uris":["http://zotero.org/users/1217525/items/H63C2S62"],"uri":["http://zotero.org/users/1217525/items/H63C2S62"],"itemData":{"id":409,"type":"article-journal","title":"Novel methods improve prediction of species' distributions from occurrence data.","container-title":"Ecography","page":"129–151","volume":"29","issue":"January","author":[{"family":"Elith","given":"J."},{"family":"Graham","given":"C.H."},{"family":"Anderson","given":"R.P."},{"family":"Dudik","given":"M."},{"family":"Ferrier","given":"S."},{"family":"Guisan","given":"a."},{"family":"Hijmans","given":"R.J."},{"family":"Huettmann","given":"F."},{"family":"Leathwick","given":"J.R."},{"family":"Lehmann","given":"a."},{"family":"Li","given":"J."},{"family":"Lohmann","given":"L.G."},{"family":"Loiselle","given":"B.a."},{"family":"Manion","given":"G."},{"family":"Moritz","given":"C."},{"family":"Nakamura","given":"M."},{"family":"Nakazawa","given":"Y."},{"family":"Overton","given":"J.M.C."},{"family":"Peterson","given":"a T."},{"family":"Phillips","given":"S.J."},{"family":"Richardson","given":"K."},{"family":"Scachetti-Pereira","given":"R."},{"family":"Schapire","given":"R.E."},{"family":"Soberon","given":"J."},{"family":"Williams","given":"S."},{"family":"Wisz","given":"M.S."},{"family":"Zimmermann","given":"N.E."}],"issued":{"date-parts":[["2006"]]}}},{"id":115,"uris":["http://zotero.org/users/1217525/items/65VX387B"],"uri":["http://zotero.org/users/1217525/items/65VX387B"],"itemData":{"id":115,"type":"thesis","title":"The Identification and Conservation of Important Plant Areas : A case study from the Turks and Caicos Islands","publisher":"Imerial College London","publisher-place":"London","number-of-pages":"94","event-place":"London","abstract":"The Important Plant Area (IPA) initiative aims to identify sites of exceptional botanical importance for conservation. This research project investigates potential methods and important considerations for identification and conservation of IPAs. Three of the Turks and Caicos Islands (TCI) endemic plant species are used as case studies. Habitat suitability modelling is used to assess species potential distribution and facilitate the identification of IPAs. This method is shown to be a robust approach for predicting distributions and identification of potential IPAs. The IUCN Red List is also shown to be a critical component of assessing the conservation status of a species and therefore aids the identification of an IPA. The importance of understanding the response of a plant species to disturbance is investigated. This information can be used to make recommendations for IPA conservation and mitigation of the threats to an IPA. Support from stakeholders and the local community is crucial for the success of an IPA. A short questionnaire revealed few people in the Turks and Caicos Islands recognise the endemic species and so an awareness campaign may be required to gather support for the IPA scheme. Interviews with key informants were used to aid identification of IPAs from a local perspective. This research demonstrates the use and importance of different approaches for identification and conservation of IPAs. In addition, the research highlights six IPAs in the Turks and Caicos Islands that are priorities for conservation of the three endemic species studied.","author":[{"family":"Williams","given":"Sophie J."}],"issued":{"date-parts":[["2008"]]}}}],"schema":"https://github.com/citation-style-language/schema/raw/master/csl-citation.json"} </w:instrText>
      </w:r>
      <w:r>
        <w:fldChar w:fldCharType="separate"/>
      </w:r>
      <w:r w:rsidR="004D641E" w:rsidRPr="004D641E">
        <w:rPr>
          <w:rFonts w:ascii="Calibri" w:hAnsi="Calibri" w:cs="Times New Roman"/>
          <w:szCs w:val="24"/>
        </w:rPr>
        <w:t xml:space="preserve">(Elith </w:t>
      </w:r>
      <w:r w:rsidR="004D641E" w:rsidRPr="004D641E">
        <w:rPr>
          <w:rFonts w:ascii="Calibri" w:hAnsi="Calibri" w:cs="Times New Roman"/>
          <w:i/>
          <w:iCs/>
          <w:szCs w:val="24"/>
        </w:rPr>
        <w:t>et al.</w:t>
      </w:r>
      <w:r w:rsidR="004D641E" w:rsidRPr="004D641E">
        <w:rPr>
          <w:rFonts w:ascii="Calibri" w:hAnsi="Calibri" w:cs="Times New Roman"/>
          <w:szCs w:val="24"/>
        </w:rPr>
        <w:t xml:space="preserve"> 2006; Williams 2008)</w:t>
      </w:r>
      <w:r>
        <w:fldChar w:fldCharType="end"/>
      </w:r>
      <w:r>
        <w:t xml:space="preserve">. </w:t>
      </w:r>
    </w:p>
    <w:p w14:paraId="77B7D0D6" w14:textId="77777777" w:rsidR="00BF4AEB" w:rsidRPr="006B1789" w:rsidRDefault="00BF4AEB" w:rsidP="004218C1">
      <w:pPr>
        <w:rPr>
          <w:b/>
        </w:rPr>
      </w:pPr>
      <w:r w:rsidRPr="006B1789">
        <w:rPr>
          <w:b/>
        </w:rPr>
        <w:t>Presence Only Data</w:t>
      </w:r>
    </w:p>
    <w:p w14:paraId="61D3A5C4" w14:textId="77777777" w:rsidR="00BF4AEB" w:rsidRDefault="00BF4AEB" w:rsidP="004218C1">
      <w:r>
        <w:t xml:space="preserve">Rather than looking at presence-absence data, </w:t>
      </w:r>
      <w:r w:rsidR="006D4B76">
        <w:t>MAXENT</w:t>
      </w:r>
      <w:r>
        <w:t xml:space="preserve"> takes an input of presence-only data and converts it to presence-</w:t>
      </w:r>
      <w:proofErr w:type="spellStart"/>
      <w:r>
        <w:t>pseudoabsence</w:t>
      </w:r>
      <w:proofErr w:type="spellEnd"/>
      <w:r>
        <w:t xml:space="preserve"> data where the background areas (where no presence point is available) are considered to have an unknown presence – also known as a </w:t>
      </w:r>
      <w:proofErr w:type="spellStart"/>
      <w:r>
        <w:t>pseudoabsence</w:t>
      </w:r>
      <w:proofErr w:type="spellEnd"/>
      <w:r>
        <w:t xml:space="preserve"> </w:t>
      </w:r>
      <w:r>
        <w:fldChar w:fldCharType="begin"/>
      </w:r>
      <w:r w:rsidR="004D641E">
        <w:instrText xml:space="preserve"> ADDIN ZOTERO_ITEM CSL_CITATION {"citationID":"fMtLfyl1","properties":{"formattedCitation":"{\\rtf (Phillips, Anderson &amp; Schapire 2006; Phillips {\\i{}et al.} 2009; Merow, Smith &amp; Silander 2013)}","plainCitation":"(Phillips, Anderson &amp; Schapire 2006; Phillips et al. 2009; 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89,"uris":["http://zotero.org/users/1217525/items/4U3SIUQA"],"uri":["http://zotero.org/users/1217525/items/4U3SIUQA"],"itemData":{"id":89,"type":"article-journal","title":"Sample selection bias and presence-only distribution models: implications for background and pseudo-absence data","container-title":"Ecological Applications","page":"181-197","volume":"19","issue":"1","abstract":"Most methods for modeling species distributions from occurrence records require additional data representing the range of environmental conditions in the modeled region. These data, called background or pseudo-absence data, are usually drawn at random from the entire region, whereas occurrence collection is often spatially biased toward easily accessed areas. Since the spatial bias generally results in environmental bias, the difference between occurrence collection and background sampling may lead to inaccurate models. To correct the estimation, we propose choosing background data with the same bias as occurrence data. We investigate theoretical and practical implications of this approach. Accurate information about spatial bias is usually lacking, so explicit biased sampling of background sites may not be possible. However, it is likely that an entire target group of species observed by similar methods will share similar bias. We therefore explore the use of all occurrences within a target group as biased background data. We compare model performance using target-group background and randomly sampled background on a comprehensive collection of data for 226 species from diverse regions of the world. We find that target-group background improves average performance for all the modeling methods we consider, with the choice of background data having as large an effect on predictive performance as the choice of modeling method. The performance improvement due to target-group background is greatest when there is strong bias in the target-group presence records. Our approach applies to regression-based modeling methods that have been adapted for use with occurrence data, such as generalized linear or additive models and boosted regression trees, and to Maxent, a probability density estimation method. We argue that increased awareness of the implications of spatial bias in surveys, and possible modeling remedies, will substantially improve predictions of species distributions.","DOI":"10.1890/07-2153.1","ISSN":"1051-0761","journalAbbreviation":"Ecological Applications","author":[{"family":"Phillips","given":"Steven J."},{"family":"Dudík","given":"Miroslav"},{"family":"Elith","given":"Jane"},{"family":"Graham","given":"Catherine H."},{"family":"Lehmann","given":"Anthony"},{"family":"Leathwick","given":"John"},{"family":"Ferrier","given":"Simon"}],"issued":{"date-parts":[["2009",1,1]]}}},{"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fldChar w:fldCharType="separate"/>
      </w:r>
      <w:r w:rsidR="004D641E" w:rsidRPr="004D641E">
        <w:rPr>
          <w:rFonts w:ascii="Calibri" w:hAnsi="Calibri" w:cs="Times New Roman"/>
          <w:szCs w:val="24"/>
        </w:rPr>
        <w:t xml:space="preserve">(Phillips, Anderson &amp; Schapire 2006; Phillips </w:t>
      </w:r>
      <w:r w:rsidR="004D641E" w:rsidRPr="004D641E">
        <w:rPr>
          <w:rFonts w:ascii="Calibri" w:hAnsi="Calibri" w:cs="Times New Roman"/>
          <w:i/>
          <w:iCs/>
          <w:szCs w:val="24"/>
        </w:rPr>
        <w:t>et al.</w:t>
      </w:r>
      <w:r w:rsidR="004D641E" w:rsidRPr="004D641E">
        <w:rPr>
          <w:rFonts w:ascii="Calibri" w:hAnsi="Calibri" w:cs="Times New Roman"/>
          <w:szCs w:val="24"/>
        </w:rPr>
        <w:t xml:space="preserve"> 2009; Merow, Smith &amp; Silander 2013)</w:t>
      </w:r>
      <w:r>
        <w:fldChar w:fldCharType="end"/>
      </w:r>
      <w:r>
        <w:t>. This presence-</w:t>
      </w:r>
      <w:proofErr w:type="spellStart"/>
      <w:r>
        <w:t>pseudoabsence</w:t>
      </w:r>
      <w:proofErr w:type="spellEnd"/>
      <w:r>
        <w:t xml:space="preserve"> data can then be used to determine the likelihood that an unknown space is occupied or not. </w:t>
      </w:r>
    </w:p>
    <w:p w14:paraId="0F8B2C25" w14:textId="30DA48D6" w:rsidR="00BF4AEB" w:rsidRPr="00605E56" w:rsidRDefault="00BF4AEB" w:rsidP="004218C1">
      <w:r>
        <w:rPr>
          <w:rFonts w:ascii="Times New Roman" w:hAnsi="Times New Roman" w:cs="Times New Roman"/>
        </w:rPr>
        <w:lastRenderedPageBreak/>
        <w:t>˻</w:t>
      </w:r>
      <w:r>
        <w:t>The documentation of accurate presence-absence data is relatively inefficient to carry out in most areas of the world. However, natural history museums</w:t>
      </w:r>
      <w:r w:rsidR="00E25CA3">
        <w:t>,</w:t>
      </w:r>
      <w:r>
        <w:t xml:space="preserve"> herbaria</w:t>
      </w:r>
      <w:r w:rsidR="00E25CA3">
        <w:t>, and citizen science projects</w:t>
      </w:r>
      <w:r>
        <w:t xml:space="preserve"> have a plethora of presence-only data</w:t>
      </w:r>
      <w:r>
        <w:rPr>
          <w:rFonts w:ascii="Times New Roman" w:hAnsi="Times New Roman" w:cs="Times New Roman"/>
        </w:rPr>
        <w:t>˼</w:t>
      </w:r>
      <w:r>
        <w:t xml:space="preserve"> </w:t>
      </w:r>
      <w:r>
        <w:fldChar w:fldCharType="begin"/>
      </w:r>
      <w:r w:rsidR="007C6E30">
        <w:instrText xml:space="preserve"> ADDIN ZOTERO_ITEM CSL_CITATION {"citationID":"biE2PoUE","properties":{"formattedCitation":"(Elith, Kearney &amp; Phillips 2010; Merow, Smith &amp; Silander 2013; Matheson 2014)","plainCitation":"(Elith, Kearney &amp; Phillips 2010; Merow, Smith &amp; Silander 2013; Matheson 2014)"},"citationItems":[{"id":240,"uris":["http://zotero.org/users/1217525/items/B7HUU6S4"],"uri":["http://zotero.org/users/1217525/items/B7HUU6S4"],"itemData":{"id":240,"type":"article-journal","title":"The art of modelling range-shifting species","container-title":"Methods in Ecology and Evolution","page":"330–342","volume":"1","issue":"2","abstract":"1.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author":[{"family":"Elith","given":"Jane"},{"family":"Kearney","given":"Michael"},{"family":"Phillips","given":"Steven"}],"issued":{"date-parts":[["2010"]]}}},{"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1816,"uris":["http://zotero.org/users/1217525/items/B5375S2G"],"uri":["http://zotero.org/users/1217525/items/B5375S2G"],"itemData":{"id":1816,"type":"article-journal","title":"iNaturalist","container-title":"Reference Reviews","page":"36-38","volume":"28","issue":"8","DOI":"10.1108/RR-07-2014-0203","author":[{"family":"Matheson","given":"Christie A."}],"issued":{"date-parts":[["2014"]]}}}],"schema":"https://github.com/citation-style-language/schema/raw/master/csl-citation.json"} </w:instrText>
      </w:r>
      <w:r>
        <w:fldChar w:fldCharType="separate"/>
      </w:r>
      <w:r w:rsidR="007C6E30" w:rsidRPr="007C6E30">
        <w:rPr>
          <w:rFonts w:ascii="Calibri" w:hAnsi="Calibri"/>
        </w:rPr>
        <w:t>(Elith, Kearney &amp; Phillips 2010; Merow, Smith &amp; Silander 2013; Matheson 2014)</w:t>
      </w:r>
      <w:r>
        <w:fldChar w:fldCharType="end"/>
      </w:r>
      <w:r>
        <w:t>.</w:t>
      </w:r>
      <w:r w:rsidR="007C6E30">
        <w:t xml:space="preserve"> Therefore, the use of presence-</w:t>
      </w:r>
      <w:r>
        <w:t xml:space="preserve">only algorithms, like </w:t>
      </w:r>
      <w:r w:rsidR="006D4B76">
        <w:t>MAXENT</w:t>
      </w:r>
      <w:r>
        <w:t xml:space="preserve">, is realistic and relevant to conservation </w:t>
      </w:r>
      <w:r>
        <w:fldChar w:fldCharType="begin"/>
      </w:r>
      <w:r w:rsidR="004D641E">
        <w:instrText xml:space="preserve"> ADDIN ZOTERO_ITEM CSL_CITATION {"citationID":"1oprhjar8k","properties":{"formattedCitation":"{\\rtf (Phillips, Dud\\uc0\\u237{}k &amp; Schapire 2004)}","plainCitation":"(Phillips, Dudík &amp; Schapire 2004)"},"citationItems":[{"id":132,"uris":["http://zotero.org/users/1217525/items/6VVQKJ5Z"],"uri":["http://zotero.org/users/1217525/items/6VVQKJ5Z"],"itemData":{"id":132,"type":"article-journal","title":"A maximum entropy approach to species distribution modeling","container-title":"Proceedings of the twenty-first \\ldots","page":"655–662","abstract":"We study the problem of modeling species geographic distributions, a critical problem in conservation biology. We propose the use of maximum-entropy techniques for this prob- lem, specifically, sequential-update algorithms that can handle a very large number of fea- tures. We describe experiments comparingmax- ent with a standard distribution-modeling tool, calledGARP, on a dataset containing observation data for North American breeding birds. We also study how well maxent performs as a function of the number of training examples and train- ing time, analyze the use of regularization to avoid overfitting when the number of examples is small, and explore the interpretability of mod- els constructed usingmaxent.","DOI":"10.1145/1015330.1015412","author":[{"family":"Phillips","given":"Sj"},{"family":"Dudík","given":"M"},{"family":"Schapire","given":"Re"}],"issued":{"date-parts":[["2004"]]}}}],"schema":"https://github.com/citation-style-language/schema/raw/master/csl-citation.json"} </w:instrText>
      </w:r>
      <w:r>
        <w:fldChar w:fldCharType="separate"/>
      </w:r>
      <w:r w:rsidR="004D641E" w:rsidRPr="004D641E">
        <w:rPr>
          <w:rFonts w:ascii="Calibri" w:hAnsi="Calibri" w:cs="Times New Roman"/>
          <w:szCs w:val="24"/>
        </w:rPr>
        <w:t>(Phillips, Dudík &amp; Schapire 2004)</w:t>
      </w:r>
      <w:r>
        <w:fldChar w:fldCharType="end"/>
      </w:r>
      <w:r>
        <w:t xml:space="preserve">. </w:t>
      </w:r>
      <w:r w:rsidR="006D4B76">
        <w:t>MAXENT</w:t>
      </w:r>
      <w:r>
        <w:t xml:space="preserve"> has gained a following due to its ability to produce accurate distributions based on very few (</w:t>
      </w:r>
      <w:r w:rsidR="00C962B2">
        <w:t>fewer</w:t>
      </w:r>
      <w:r>
        <w:t xml:space="preserve"> than 100) presence only data points </w:t>
      </w:r>
      <w:r>
        <w:fldChar w:fldCharType="begin"/>
      </w:r>
      <w:r w:rsidR="004D641E">
        <w:instrText xml:space="preserve"> ADDIN ZOTERO_ITEM CSL_CITATION {"citationID":"VxugPv6U","properties":{"formattedCitation":"{\\rtf (Phillips, Dud\\uc0\\u237{}k &amp; Schapire 2004; Pearson {\\i{}et al.} 2007; Merow, Smith &amp; Silander 2013)}","plainCitation":"(Phillips, Dudík &amp; Schapire 2004; Pearson et al. 2007; 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153,"uris":["http://zotero.org/users/1217525/items/7SAW5NZB"],"uri":["http://zotero.org/users/1217525/items/7SAW5NZB"],"itemData":{"id":153,"type":"article-journal","title":"Predicting species distributions from small numbers of occurrence records: A test case using cryptic geckos in Madagascar","container-title":"Journal of Biogeography","page":"102–117","volume":"34","abstract":"Aim Techniques that predict species potential distributions by combining observed occurrence records with environmental variables show much potential for application across a range of biogeographical analyses. Some of the most promising applications relate to species for which occurrence records are scarce, due to cryptic habits, locally restricted distributions or low sampling effort. However, the minimum sample sizes required to yield useful predictions remain difficult to determine. Here we developed and tested a novel jackknife validation approach to assess the ability to predict species occurrence when fewer than 25 occurrence records are available.Location Madagascar.Methods Models were developed and evaluated for 13 species of secretive leaf-tailed geckos (Uroplatus spp.) that are endemic to Madagascar, for which available sample sizes range from 4 to 23 occurrence localities (at 1 km2 grid resolution). Predictions were based on 20 environmental data layers and were generated using two modelling approaches: a method based on the principle of maximum entropy (Maxent) and a genetic algorithm (GARP).Results We found high success rates and statistical significance in jackknife tests with sample sizes as low as five when the Maxent model was applied. Results for GARP at very low sample sizes (less than c. 10) were less good. When sample sizes were experimentally reduced for those species with the most records, variability among predictions using different combinations of localities demonstrated that models were greatly influenced by exactly which observations were included.Main conclusions We emphasize that models developed using this approach with small sample sizes should be interpreted as identifying regions that have similar environmental conditions to where the species is known to occur, and not as predicting actual limits to the range of a species. The jackknife validation approach proposed here enables assessment of the predictive ability of models built using very small sample sizes, although use of this test with larger sample sizes may lead to overoptimistic estimates of predictive power. Our analyses demonstrate that geographical predictions developed from small numbers of occurrence records may be of great value, for example in targeting field surveys to accelerate the discovery of unknown populations and species.","DOI":"10.1111/j.1365-2699.2006.01594.x","ISSN":"03050270","note":"PMID: 2074","author":[{"family":"Pearson","given":"Richard G."},{"family":"Raxworthy","given":"Christopher J."},{"family":"Nakamura","given":"Miguel"},{"family":"Townsend Peterson","given":"a."}],"issued":{"date-parts":[["2007"]]},"PMID":"2074"}},{"id":132,"uris":["http://zotero.org/users/1217525/items/6VVQKJ5Z"],"uri":["http://zotero.org/users/1217525/items/6VVQKJ5Z"],"itemData":{"id":132,"type":"article-journal","title":"A maximum entropy approach to species distribution modeling","container-title":"Proceedings of the twenty-first \\ldots","page":"655–662","abstract":"We study the problem of modeling species geographic distributions, a critical problem in conservation biology. We propose the use of maximum-entropy techniques for this prob- lem, specifically, sequential-update algorithms that can handle a very large number of fea- tures. We describe experiments comparingmax- ent with a standard distribution-modeling tool, calledGARP, on a dataset containing observation data for North American breeding birds. We also study how well maxent performs as a function of the number of training examples and train- ing time, analyze the use of regularization to avoid overfitting when the number of examples is small, and explore the interpretability of mod- els constructed usingmaxent.","DOI":"10.1145/1015330.1015412","author":[{"family":"Phillips","given":"Sj"},{"family":"Dudík","given":"M"},{"family":"Schapire","given":"Re"}],"issued":{"date-parts":[["2004"]]}}}],"schema":"https://github.com/citation-style-language/schema/raw/master/csl-citation.json"} </w:instrText>
      </w:r>
      <w:r>
        <w:fldChar w:fldCharType="separate"/>
      </w:r>
      <w:r w:rsidR="004D641E" w:rsidRPr="004D641E">
        <w:rPr>
          <w:rFonts w:ascii="Calibri" w:hAnsi="Calibri" w:cs="Times New Roman"/>
          <w:szCs w:val="24"/>
        </w:rPr>
        <w:t xml:space="preserve">(Phillips, Dudík &amp; Schapire 2004; Pearson </w:t>
      </w:r>
      <w:r w:rsidR="004D641E" w:rsidRPr="004D641E">
        <w:rPr>
          <w:rFonts w:ascii="Calibri" w:hAnsi="Calibri" w:cs="Times New Roman"/>
          <w:i/>
          <w:iCs/>
          <w:szCs w:val="24"/>
        </w:rPr>
        <w:t>et al.</w:t>
      </w:r>
      <w:r w:rsidR="004D641E" w:rsidRPr="004D641E">
        <w:rPr>
          <w:rFonts w:ascii="Calibri" w:hAnsi="Calibri" w:cs="Times New Roman"/>
          <w:szCs w:val="24"/>
        </w:rPr>
        <w:t xml:space="preserve"> 2007; Merow, Smith &amp; Silander 2013)</w:t>
      </w:r>
      <w:r>
        <w:fldChar w:fldCharType="end"/>
      </w:r>
      <w:r>
        <w:t>.</w:t>
      </w:r>
      <w:r w:rsidR="00C962B2">
        <w:t xml:space="preserve"> However, </w:t>
      </w:r>
      <w:r w:rsidR="00C962B2">
        <w:fldChar w:fldCharType="begin"/>
      </w:r>
      <w:r w:rsidR="00C962B2">
        <w:instrText xml:space="preserve"> ADDIN ZOTERO_ITEM CSL_CITATION {"citationID":"2msodvp1qb","properties":{"formattedCitation":"(Lozier, Aniello &amp; Hickerson 2009)","plainCitation":"(Lozier, Aniello &amp; Hickerson 2009)"},"citationItems":[{"id":1755,"uris":["http://zotero.org/users/1217525/items/EEDRTM7D"],"uri":["http://zotero.org/users/1217525/items/EEDRTM7D"],"itemData":{"id":1755,"type":"article-journal","title":"Predicting the distribution of Sasquatch in western North America: anything goes with ecological niche modelling","container-title":"Journal of Biogeography","page":"1623-1627","volume":"36","issue":"9","source":"Wiley Online Library","abstract":"The availability of user-friendly software and publicly available biodiversity databases has led to a rapid increase in the use of ecological niche modelling to predict species distributions. A potential source of error in publicly available data that may affect the accuracy of ecological niche models (ENMs), and one that is difficult to correct for, is incorrect (or incomplete) taxonomy. Here we remind researchers of the need for careful evaluation of database records prior to use in modelling, especially when the presence of cryptic species is suspected or many records are based on indirect evidence. To draw attention to this potential problem, we construct ENMs for the North American Sasquatch (i.e. Bigfoot). Specifically, we use a large database of georeferenced putative sightings and footprints for Sasquatch in western North America, demonstrating how convincing environmentally predicted distributions of a taxon’s potential range can be generated from questionable site-occurrence data. We compare the distribution of Bigfoot with an ENM for the black bear, Ursus americanus, and suggest that many sightings of this cryptozoid may be cases of mistaken identity.","DOI":"10.1111/j.1365-2699.2009.02152.x","ISSN":"1365-2699","shortTitle":"Predicting the distribution of Sasquatch in western North America","language":"en","author":[{"family":"Lozier","given":"J. D."},{"family":"Aniello","given":"P."},{"family":"Hickerson","given":"M. J."}],"issued":{"date-parts":[["2009",9,1]]}}}],"schema":"https://github.com/citation-style-language/schema/raw/master/csl-citation.json"} </w:instrText>
      </w:r>
      <w:r w:rsidR="00C962B2">
        <w:fldChar w:fldCharType="separate"/>
      </w:r>
      <w:r w:rsidR="00C962B2" w:rsidRPr="00C962B2">
        <w:t xml:space="preserve">Lozier, Aniello &amp; Hickerson </w:t>
      </w:r>
      <w:r w:rsidR="00C962B2">
        <w:t>(</w:t>
      </w:r>
      <w:r w:rsidR="00C962B2" w:rsidRPr="00C962B2">
        <w:t>2009)</w:t>
      </w:r>
      <w:r w:rsidR="00C962B2">
        <w:fldChar w:fldCharType="end"/>
      </w:r>
      <w:r w:rsidR="00C962B2">
        <w:t xml:space="preserve"> caution that one must ensure that the presence-only data used in the model are accurate. </w:t>
      </w:r>
      <w:r>
        <w:t>This presence-</w:t>
      </w:r>
      <w:proofErr w:type="spellStart"/>
      <w:r>
        <w:t>pseudoabsence</w:t>
      </w:r>
      <w:proofErr w:type="spellEnd"/>
      <w:r>
        <w:t xml:space="preserve"> data is combined with environmental variables to produce the </w:t>
      </w:r>
      <w:r w:rsidR="006D4B76">
        <w:t>MAXENT</w:t>
      </w:r>
      <w:r>
        <w:t xml:space="preserve"> model.</w:t>
      </w:r>
    </w:p>
    <w:p w14:paraId="6929360B" w14:textId="77777777" w:rsidR="00BF4AEB" w:rsidRPr="006B1789" w:rsidRDefault="00BF4AEB" w:rsidP="004218C1">
      <w:pPr>
        <w:rPr>
          <w:b/>
        </w:rPr>
      </w:pPr>
      <w:r w:rsidRPr="006B1789">
        <w:rPr>
          <w:b/>
        </w:rPr>
        <w:t>Environmental variables (features)</w:t>
      </w:r>
    </w:p>
    <w:p w14:paraId="6D0B4372" w14:textId="77777777" w:rsidR="00BF4AEB" w:rsidRDefault="00BF4AEB" w:rsidP="004218C1">
      <w:r>
        <w:t xml:space="preserve">Since </w:t>
      </w:r>
      <w:r w:rsidR="006D4B76">
        <w:t>MAXENT</w:t>
      </w:r>
      <w:r>
        <w:t xml:space="preserve"> attempts to find patterns in the associations between the presence points and environmental variables, careful selection of which environmental variables should be included in the model is required. It is important to exclude variables which have little or no effect on the distribution of the species in question from a </w:t>
      </w:r>
      <w:r w:rsidR="006D4B76">
        <w:t>MAXENT</w:t>
      </w:r>
      <w:r>
        <w:t xml:space="preserve"> model to reduce the likelihood of the algorithm finding associations which do not exist. Additionally it is wise to include all the environmental variables which do have an effect on the distribution to gain a complete understanding of the environmental envelopes the species reside in </w:t>
      </w:r>
      <w:r>
        <w:fldChar w:fldCharType="begin"/>
      </w:r>
      <w:r w:rsidR="004D641E">
        <w:instrText xml:space="preserve"> ADDIN ZOTERO_ITEM CSL_CITATION {"citationID":"3pkervs5p","properties":{"formattedCitation":"(Merow, Smith &amp; Silander 2013; Hughes 2015)","plainCitation":"(Merow, Smith &amp; Silander 2013; Hughes 2015)"},"citationItems":[{"id":173,"uris":["http://zotero.org/users/1217525/items/8Q8ECHUS"],"uri":["http://zotero.org/users/1217525/items/8Q8ECHUS"],"itemData":{"id":173,"type":"speech","title":"Introductory GIS &amp; SDM Workshop","publisher-place":"Xishuangbanna Tropical Botanical Garden","event-place":"Xishuangbanna Tropical Botanical Garden","author":[{"family":"Hughes","given":"Alice C."}],"issued":{"date-parts":[["2015",2,2]]}}},{"id":38,"uris":["http://zotero.org/users/1217525/items/36K63KQC"],"uri":["http://zotero.org/users/1217525/items/36K63KQC"],"itemData":{"id":38,"type":"article-journal","title":"A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(Merow, Smith &amp; Silander 2013; Hughes 2015)</w:t>
      </w:r>
      <w:r>
        <w:fldChar w:fldCharType="end"/>
      </w:r>
      <w:r>
        <w:t>.</w:t>
      </w:r>
    </w:p>
    <w:p w14:paraId="64276B7E" w14:textId="77777777" w:rsidR="00BF4AEB" w:rsidRDefault="00BF4AEB" w:rsidP="004218C1">
      <w:r>
        <w:t xml:space="preserve">It is important to note that when </w:t>
      </w:r>
      <w:r w:rsidR="006D4B76">
        <w:t>MAXENT</w:t>
      </w:r>
      <w:r>
        <w:t xml:space="preserve"> is used for projecting the distribution of species into the future or studying environmental influences of a species, the feature classes (environmental variables) must be chosen carefully to create an accurate model </w:t>
      </w:r>
      <w:r>
        <w:lastRenderedPageBreak/>
        <w:fldChar w:fldCharType="begin"/>
      </w:r>
      <w:r w:rsidR="004D641E">
        <w:instrText xml:space="preserve"> ADDIN ZOTERO_ITEM CSL_CITATION {"citationID":"1t0pn1vqm2","properties":{"formattedCitation":"(Merow, Smith &amp; Silander 2013)","plainCitation":"(Merow,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(Merow, Smith &amp; Silander 2013)</w:t>
      </w:r>
      <w:r>
        <w:fldChar w:fldCharType="end"/>
      </w:r>
      <w:r>
        <w:t xml:space="preserve">. However, when </w:t>
      </w:r>
      <w:r w:rsidR="006D4B76">
        <w:t>MAXENT</w:t>
      </w:r>
      <w:r>
        <w:t xml:space="preserve"> is used for looking at the accuracy of presence points, </w:t>
      </w:r>
      <w:r w:rsidR="006D4B76">
        <w:t>MAXENT</w:t>
      </w:r>
      <w:r>
        <w:t xml:space="preserve"> can determine the most appropriate features to include in the analysis using a machine learning algorithm and so it is possible to include all reasonable layers without affecting the output </w:t>
      </w:r>
      <w:r>
        <w:fldChar w:fldCharType="begin"/>
      </w:r>
      <w:r w:rsidR="004D641E">
        <w:instrText xml:space="preserve"> ADDIN ZOTERO_ITEM CSL_CITATION {"citationID":"1e2o0gkrta","properties":{"formattedCitation":"(Merow, Smith &amp; Silander 2013)","plainCitation":"(Merow,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(Merow, Smith &amp; Silander 2013)</w:t>
      </w:r>
      <w:r>
        <w:fldChar w:fldCharType="end"/>
      </w:r>
      <w:r>
        <w:t xml:space="preserve">. This process of determining which features are relevant or not is known as </w:t>
      </w:r>
      <w:proofErr w:type="spellStart"/>
      <w:r>
        <w:t>regularisation</w:t>
      </w:r>
      <w:proofErr w:type="spellEnd"/>
      <w:r>
        <w:t>.</w:t>
      </w:r>
    </w:p>
    <w:p w14:paraId="57539D02" w14:textId="77777777" w:rsidR="00BF4AEB" w:rsidRPr="007C6E30" w:rsidRDefault="00BF4AEB" w:rsidP="004218C1">
      <w:pPr>
        <w:rPr>
          <w:b/>
        </w:rPr>
      </w:pPr>
      <w:proofErr w:type="spellStart"/>
      <w:r w:rsidRPr="007C6E30">
        <w:rPr>
          <w:b/>
        </w:rPr>
        <w:t>Regularisation</w:t>
      </w:r>
      <w:proofErr w:type="spellEnd"/>
    </w:p>
    <w:p w14:paraId="3DBB4692" w14:textId="77777777" w:rsidR="00BF4AEB" w:rsidRPr="0033795A" w:rsidRDefault="00BF4AEB" w:rsidP="004218C1">
      <w:proofErr w:type="spellStart"/>
      <w:r>
        <w:t>Regularisation</w:t>
      </w:r>
      <w:proofErr w:type="spellEnd"/>
      <w:r>
        <w:t xml:space="preserve"> is the process by which </w:t>
      </w:r>
      <w:r w:rsidR="006D4B76">
        <w:t>MAXENT</w:t>
      </w:r>
      <w:r>
        <w:t xml:space="preserve"> removes the features which are not relevant to the model and </w:t>
      </w:r>
      <w:proofErr w:type="spellStart"/>
      <w:r>
        <w:t>maximises</w:t>
      </w:r>
      <w:proofErr w:type="spellEnd"/>
      <w:r>
        <w:t xml:space="preserve"> the use of the relevant ones </w:t>
      </w:r>
      <w:r>
        <w:fldChar w:fldCharType="begin"/>
      </w:r>
      <w:r w:rsidR="004D641E">
        <w:instrText xml:space="preserve"> ADDIN ZOTERO_ITEM CSL_CITATION {"citationID":"18nc6u238l","properties":{"formattedCitation":"(Phillips, Anderson &amp; Schapire 2006; Hastie, Tibshirani &amp; Friedman 2009; Merow, Smith &amp; Silander 2013)","plainCitation":"(Phillips, Anderson &amp; Schapire 2006; Hastie, Tibshirani &amp; Friedman 2009; Merow, Smith &amp; Silander 2013)"},"citationItems":[{"id":392,"uris":["http://zotero.org/users/1217525/items/GNHRZEB9"],"uri":["http://zotero.org/users/1217525/items/GNHRZEB9"],"itemData":{"id":392,"type":"article-journal","title":"The Elements of Statistical Learning","container-title":"Elements","page":"337–387","volume":"1","abstract":"During the past decade there has been an explosion in computation and information technology. With it has come vast amounts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Many examples are given, with a liberal use of color graphics. It should be a valuable resource for statisticians and anyone interested in data mining in science or industry. The book's coverage is broad, from supervised learning (prediction) to unsupervised learning. The many topics include neural networks, support vector machines, classification trees and boosting-the first comprehensive treatment of this topic in any book. Trevor Hastie, Robert Tibshirani, and Jerome Friedman are professors of statistics at Stanford University. They are prominent researchers in this area: Hastie and Tibshirani developed generalized additive models and wrote a popular book of that title. Hastie wrote much of the statistical modeling software in S-PLUS and invented principal curves and surfaces. Tibshirani proposed the Lasso and is co-author of the very successful An Introduction to the Bootstrap. Friedman is the co-inventor of many data-mining tools including CART, MARS, and projection pursuit. FROM THE REVIEWS: TECHNOMETRICS \"This is a vast and complex book. Generally, it concentrates on explaining why and how the methods work, rather than how to use them. Examples and especially the visualizations are principle features...As a source for the methods of statistical learning...it will probably be a long time before there is a competitor to this book.\"","DOI":"10.1007/b94608","ISSN":"03436993","note":"PMID: 15512507","author":[{"family":"Hastie","given":"Trevor"},{"family":"Tibshirani","given":"Robert"},{"family":"Friedman","given":"Jerome"}],"issued":{"date-parts":[["2009"]]},"PMID":"15512507"}},{"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fldChar w:fldCharType="separate"/>
      </w:r>
      <w:r w:rsidR="004D641E" w:rsidRPr="004D641E">
        <w:rPr>
          <w:rFonts w:ascii="Calibri" w:hAnsi="Calibri"/>
        </w:rPr>
        <w:t>(Phillips, Anderson &amp; Schapire 2006; Hastie, Tibshirani &amp; Friedman 2009; Merow, Smith &amp; Silander 2013)</w:t>
      </w:r>
      <w:r>
        <w:fldChar w:fldCharType="end"/>
      </w:r>
      <w:r>
        <w:t xml:space="preserve">. The default </w:t>
      </w:r>
      <w:proofErr w:type="spellStart"/>
      <w:r>
        <w:t>regularisation</w:t>
      </w:r>
      <w:proofErr w:type="spellEnd"/>
      <w:r>
        <w:t xml:space="preserve"> settings are adequate for most species, however more accurate regularization may be achieved with more appropriate settings </w:t>
      </w:r>
      <w:r>
        <w:fldChar w:fldCharType="begin"/>
      </w:r>
      <w:r w:rsidR="004D641E">
        <w:instrText xml:space="preserve"> ADDIN ZOTERO_ITEM CSL_CITATION {"citationID":"i9s0atla6","properties":{"formattedCitation":"(Elith, Kearney &amp; Phillips 2010; Merow, Smith &amp; Silander 2013)","plainCitation":"(Elith, Kearney &amp; Phillips 2010; Merow, Smith &amp; Silander 2013)"},"citationItems":[{"id":240,"uris":["http://zotero.org/users/1217525/items/B7HUU6S4"],"uri":["http://zotero.org/users/1217525/items/B7HUU6S4"],"itemData":{"id":240,"type":"article-journal","title":"The art of modelling range-shifting species","container-title":"Methods in Ecology and Evolution","page":"330–342","volume":"1","issue":"2","abstract":"1.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author":[{"family":"Elith","given":"Jane"},{"family":"Kearney","given":"Michael"},{"family":"Phillips","given":"Steven"}],"issued":{"date-parts":[["2010"]]}}},{"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(Elith, Kearney &amp; Phillips 2010; Merow, Smith &amp; Silander 2013)</w:t>
      </w:r>
      <w:r>
        <w:fldChar w:fldCharType="end"/>
      </w:r>
      <w:r>
        <w:t xml:space="preserve">. A greater regularization value has the effect of removing more features from the analysis. This will create a simplified model but may lack influential features </w:t>
      </w:r>
      <w:r>
        <w:fldChar w:fldCharType="begin"/>
      </w:r>
      <w:r w:rsidR="004D641E">
        <w:instrText xml:space="preserve"> ADDIN ZOTERO_ITEM CSL_CITATION {"citationID":"1p49bolkgi","properties":{"formattedCitation":"(Merow, Smith &amp; Silander 2013)","plainCitation":"(Merow,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(Merow, Smith &amp; Silander 2013)</w:t>
      </w:r>
      <w:r>
        <w:fldChar w:fldCharType="end"/>
      </w:r>
      <w:r>
        <w:t>.</w:t>
      </w:r>
    </w:p>
    <w:p w14:paraId="548F17A5" w14:textId="77777777" w:rsidR="00BF4AEB" w:rsidRDefault="00BF4AEB" w:rsidP="004218C1">
      <w:pPr>
        <w:pStyle w:val="Heading3"/>
      </w:pPr>
      <w:bookmarkStart w:id="48" w:name="_Toc449304634"/>
      <w:r>
        <w:t>What can it be used for?</w:t>
      </w:r>
      <w:bookmarkEnd w:id="48"/>
    </w:p>
    <w:p w14:paraId="108AEF29" w14:textId="77777777" w:rsidR="00BF4AEB" w:rsidRDefault="00BF4AEB" w:rsidP="004218C1">
      <w:r>
        <w:t xml:space="preserve">Once </w:t>
      </w:r>
      <w:r w:rsidR="006D4B76">
        <w:t>MAXENT</w:t>
      </w:r>
      <w:r>
        <w:t xml:space="preserve"> produces a distribution model, it can be useful in many ecological applications. Among them:</w:t>
      </w:r>
    </w:p>
    <w:p w14:paraId="3D059FAF" w14:textId="77777777" w:rsidR="00BF4AEB" w:rsidRPr="007C6E30" w:rsidRDefault="00BF4AEB" w:rsidP="004218C1">
      <w:pPr>
        <w:rPr>
          <w:b/>
        </w:rPr>
      </w:pPr>
      <w:r w:rsidRPr="007C6E30">
        <w:rPr>
          <w:b/>
        </w:rPr>
        <w:t xml:space="preserve">Assessing the possible spread of invasive species </w:t>
      </w:r>
    </w:p>
    <w:p w14:paraId="1BCBC15C" w14:textId="77777777" w:rsidR="00BF4AEB" w:rsidRPr="00BC2E7B" w:rsidRDefault="00BF4AEB" w:rsidP="004218C1">
      <w:pPr>
        <w:rPr>
          <w:b/>
        </w:rPr>
      </w:pPr>
      <w:r>
        <w:t xml:space="preserve">A distribution of the potential sites that an invasive species could move into is useful for conservationists who wish to take preventative measures to stop this spread from occurring </w:t>
      </w:r>
      <w:r>
        <w:fldChar w:fldCharType="begin"/>
      </w:r>
      <w:r w:rsidR="004D641E">
        <w:instrText xml:space="preserve"> ADDIN ZOTERO_ITEM CSL_CITATION {"citationID":"1hjfbmkne2","properties":{"formattedCitation":"{\\rtf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r w:rsidR="004D641E" w:rsidRPr="004D641E">
        <w:rPr>
          <w:rFonts w:ascii="Calibri" w:hAnsi="Calibri" w:cs="Times New Roman"/>
          <w:szCs w:val="24"/>
        </w:rPr>
        <w:t>(Araújo &amp; Peterson 2012)</w:t>
      </w:r>
      <w:r>
        <w:fldChar w:fldCharType="end"/>
      </w:r>
      <w:r>
        <w:t xml:space="preserve">. It can also be useful to assess why an invasive species </w:t>
      </w:r>
      <w:r>
        <w:lastRenderedPageBreak/>
        <w:t>has not moved into a certain area when given enough time. This knowledge may lead researchers to a weakness of the invasive species.</w:t>
      </w:r>
    </w:p>
    <w:p w14:paraId="72C5B684" w14:textId="77777777" w:rsidR="00BF4AEB" w:rsidRPr="007C6E30" w:rsidRDefault="00BF4AEB" w:rsidP="004218C1">
      <w:pPr>
        <w:rPr>
          <w:b/>
        </w:rPr>
      </w:pPr>
      <w:r w:rsidRPr="007C6E30">
        <w:rPr>
          <w:b/>
        </w:rPr>
        <w:t xml:space="preserve">Climate change outlooks for at risk species </w:t>
      </w:r>
    </w:p>
    <w:p w14:paraId="25F7ECD3" w14:textId="77777777" w:rsidR="00BF4AEB" w:rsidRPr="009F7B8F" w:rsidRDefault="00BF4AEB" w:rsidP="004218C1">
      <w:r>
        <w:t xml:space="preserve">It is common to use </w:t>
      </w:r>
      <w:r w:rsidR="006D4B76">
        <w:t>MAXENT</w:t>
      </w:r>
      <w:r>
        <w:t xml:space="preserve"> and related algorithms to make predictions about how a species will be affected by climate change. </w:t>
      </w:r>
      <w:r w:rsidR="006D4B76">
        <w:t>MAXENT</w:t>
      </w:r>
      <w:r>
        <w:t xml:space="preserve"> can be used to produce distributions that show where the species will no longer be able to inhabit once changes occur or it may show possible areas where the species may occupy in the future </w:t>
      </w:r>
      <w:r>
        <w:fldChar w:fldCharType="begin"/>
      </w:r>
      <w:r w:rsidR="004D641E">
        <w:instrText xml:space="preserve"> ADDIN ZOTERO_ITEM CSL_CITATION {"citationID":"160drdnep0","properties":{"formattedCitation":"{\\rtf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r w:rsidR="004D641E" w:rsidRPr="004D641E">
        <w:rPr>
          <w:rFonts w:ascii="Calibri" w:hAnsi="Calibri" w:cs="Times New Roman"/>
          <w:szCs w:val="24"/>
        </w:rPr>
        <w:t>(Araújo &amp; Peterson 2012)</w:t>
      </w:r>
      <w:r>
        <w:fldChar w:fldCharType="end"/>
      </w:r>
      <w:r>
        <w:t xml:space="preserve">. It is important to note that these predictions are only accurate assuming that the species makes no adaptations to climate change and is only capable of survival in the climates it already occupies. </w:t>
      </w:r>
    </w:p>
    <w:p w14:paraId="334532B2" w14:textId="77777777" w:rsidR="00BF4AEB" w:rsidRPr="007C6E30" w:rsidRDefault="00BF4AEB" w:rsidP="004218C1">
      <w:pPr>
        <w:rPr>
          <w:b/>
        </w:rPr>
      </w:pPr>
      <w:r w:rsidRPr="007C6E30">
        <w:rPr>
          <w:b/>
        </w:rPr>
        <w:t xml:space="preserve">Discovering new populations of a species </w:t>
      </w:r>
    </w:p>
    <w:p w14:paraId="00B69A8E" w14:textId="77777777" w:rsidR="00BF4AEB" w:rsidRPr="00BC2E7B" w:rsidRDefault="00BF4AEB" w:rsidP="004218C1">
      <w:pPr>
        <w:rPr>
          <w:b/>
        </w:rPr>
      </w:pPr>
      <w:r>
        <w:t xml:space="preserve">It is possible for researchers to use the known data about a species to determine where it may occur in addition to currently known populations and then visit these potential sites to confirm presence </w:t>
      </w:r>
      <w:r>
        <w:fldChar w:fldCharType="begin"/>
      </w:r>
      <w:r w:rsidR="004D641E">
        <w:instrText xml:space="preserve"> ADDIN ZOTERO_ITEM CSL_CITATION {"citationID":"2j0duatdcl","properties":{"formattedCitation":"{\\rtf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r w:rsidR="004D641E" w:rsidRPr="004D641E">
        <w:rPr>
          <w:rFonts w:ascii="Calibri" w:hAnsi="Calibri" w:cs="Times New Roman"/>
          <w:szCs w:val="24"/>
        </w:rPr>
        <w:t>(Araújo &amp; Peterson 2012)</w:t>
      </w:r>
      <w:r>
        <w:fldChar w:fldCharType="end"/>
      </w:r>
      <w:r>
        <w:t>.</w:t>
      </w:r>
    </w:p>
    <w:p w14:paraId="7853DC6D" w14:textId="77777777" w:rsidR="00BF4AEB" w:rsidRPr="007C6E30" w:rsidRDefault="00BF4AEB" w:rsidP="004218C1">
      <w:pPr>
        <w:rPr>
          <w:b/>
        </w:rPr>
      </w:pPr>
      <w:r w:rsidRPr="007C6E30">
        <w:rPr>
          <w:b/>
        </w:rPr>
        <w:t xml:space="preserve">Determining areas of conservation concern and the most appropriate reserve boundaries </w:t>
      </w:r>
    </w:p>
    <w:p w14:paraId="443C2D32" w14:textId="77777777" w:rsidR="00BF4AEB" w:rsidRPr="00BC2E7B" w:rsidRDefault="00BF4AEB" w:rsidP="004218C1">
      <w:pPr>
        <w:rPr>
          <w:b/>
        </w:rPr>
      </w:pPr>
      <w:r>
        <w:t xml:space="preserve">Knowledge of where a species occurs when delimiting areas to conserve or reserve boundaries is very important since conservation funding is often limited. Making a reserve too large can be an unneeded financial burden while making a reserve too small can impact the survival of the species of concern </w:t>
      </w:r>
      <w:r>
        <w:fldChar w:fldCharType="begin"/>
      </w:r>
      <w:r w:rsidR="004D641E">
        <w:instrText xml:space="preserve"> ADDIN ZOTERO_ITEM CSL_CITATION {"citationID":"1k1g4hvavr","properties":{"formattedCitation":"{\\rtf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r w:rsidR="004D641E" w:rsidRPr="004D641E">
        <w:rPr>
          <w:rFonts w:ascii="Calibri" w:hAnsi="Calibri" w:cs="Times New Roman"/>
          <w:szCs w:val="24"/>
        </w:rPr>
        <w:t>(Araújo &amp; Peterson 2012)</w:t>
      </w:r>
      <w:r>
        <w:fldChar w:fldCharType="end"/>
      </w:r>
      <w:r>
        <w:t>.</w:t>
      </w:r>
    </w:p>
    <w:p w14:paraId="539EB63F" w14:textId="77777777" w:rsidR="00BF4AEB" w:rsidRDefault="00BF4AEB" w:rsidP="004218C1">
      <w:r w:rsidRPr="00BC2E7B">
        <w:t>Assessing potential areas for reintroductions and translocations</w:t>
      </w:r>
      <w:r>
        <w:t xml:space="preserve"> </w:t>
      </w:r>
    </w:p>
    <w:p w14:paraId="0AC27BFC" w14:textId="77777777" w:rsidR="00BF4AEB" w:rsidRDefault="006D4B76" w:rsidP="004218C1">
      <w:r>
        <w:lastRenderedPageBreak/>
        <w:t>MAXENT</w:t>
      </w:r>
      <w:r w:rsidR="00BF4AEB">
        <w:t xml:space="preserve"> can determine new areas with suitable habitats for successful introductions. </w:t>
      </w:r>
      <w:r w:rsidR="00BF4AEB">
        <w:rPr>
          <w:rFonts w:ascii="Times New Roman" w:hAnsi="Times New Roman" w:cs="Times New Roman"/>
        </w:rPr>
        <w:t>˻</w:t>
      </w:r>
      <w:r w:rsidR="00BF4AEB">
        <w:t>As reintroductions are rarely successful</w:t>
      </w:r>
      <w:r w:rsidR="00BF4AEB">
        <w:rPr>
          <w:rFonts w:ascii="Times New Roman" w:hAnsi="Times New Roman" w:cs="Times New Roman"/>
        </w:rPr>
        <w:t>˼</w:t>
      </w:r>
      <w:r w:rsidR="00BF4AEB">
        <w:t xml:space="preserve">, it is helpful to know with some certainty that there is a likelihood of success on a particular project </w:t>
      </w:r>
      <w:r w:rsidR="00BF4AEB">
        <w:fldChar w:fldCharType="begin"/>
      </w:r>
      <w:r w:rsidR="004D641E">
        <w:instrText xml:space="preserve"> ADDIN ZOTERO_ITEM CSL_CITATION {"citationID":"F5HCdIxG","properties":{"formattedCitation":"{\\rtf (Ara\\uc0\\u250{}jo &amp; Peterson 2012; Ewen, Soorae &amp; Canessa 2014)}","plainCitation":"(Araújo &amp; Peterson 2012; Ewen, Soorae &amp; Canessa 2014)"},"citationItems":[{"id":601,"uris":["http://zotero.org/users/1217525/items/QDFVZV8N"],"uri":["http://zotero.org/users/1217525/items/QDFVZV8N"],"itemData":{"id":601,"type":"article-journal","title":"Uses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Townsend"}],"issued":{"date-parts":[["2012"]]},"PMID":"22919900"}},{"id":218,"uris":["http://zotero.org/users/1217525/items/AD3AWE95"],"uri":["http://zotero.org/users/1217525/items/AD3AWE95"],"itemData":{"id":218,"type":"article-journal","title":"Reintroduction objectives, decisions and outcomes: global perspectives from the herpetofauna","container-title":"Animal Conservation","page":"74-81","volume":"17","abstract":"Reintroductions and other conservation translocations are an important but often controversial form of wildlife management. Some authors have suggested the low success rates may reflect poor planning and decision-making. In this study, we used examples of herpetofaunal reintroductions, published in four volumes of the IUCN's Reintroduction Specialist Group Global Perspectives in Reintroduction Biology, to identify the objectives set by reintroduction practitioners, the indicators of success they choose and the types of difficulties they encounter. We found objectives focused on target species, but also on broader ecological objectives, such as ecosystem restoration, and social and economic aims. Practitioners reported high success rates: however, these referred to a mixture of general objectives, reflecting the fundamental aims of programmes, and technical aspects, such as developing husbandry protocols, that are important only as stepping stones for broader objectives. In some cases, important objectives were not assigned relevant indicators, thus making assessment impossible. Non-biological aspects such as funding dynamics were the most important source of difficulties; however, they were not always openly recognized by assigning relevant objectives and indicators. We argue that the adoption of a more structured approach to decision-making could help in addressing all these issues. In particular, we recommend that where possible, managers should clearly state all relevant objectives and constraints, and distinguish their respective relevance and importance. If such elements are not clearly defined a priori, planning and assessing reintroductions can become difficult or even impossible, increasing the risk of inefficient use of resources.","DOI":"10.1111/acv.12146","ISSN":"1367-9430","note":"WOS:000345213000009","author":[{"family":"Ewen","given":"J. G."},{"family":"Soorae","given":"P. S."},{"family":"Canessa","given":"S."}],"issued":{"date-parts":[["2014",12]]}}}],"schema":"https://github.com/citation-style-language/schema/raw/master/csl-citation.json"} </w:instrText>
      </w:r>
      <w:r w:rsidR="00BF4AEB">
        <w:fldChar w:fldCharType="separate"/>
      </w:r>
      <w:r w:rsidR="004D641E" w:rsidRPr="004D641E">
        <w:rPr>
          <w:rFonts w:ascii="Calibri" w:hAnsi="Calibri" w:cs="Times New Roman"/>
          <w:szCs w:val="24"/>
        </w:rPr>
        <w:t>(Araújo &amp; Peterson 2012; Ewen, Soorae &amp; Canessa 2014)</w:t>
      </w:r>
      <w:r w:rsidR="00BF4AEB">
        <w:fldChar w:fldCharType="end"/>
      </w:r>
      <w:r w:rsidR="00BF4AEB">
        <w:t>.</w:t>
      </w:r>
    </w:p>
    <w:p w14:paraId="621B3801" w14:textId="77777777" w:rsidR="00BF4AEB" w:rsidRDefault="00BF4AEB" w:rsidP="004218C1">
      <w:pPr>
        <w:pStyle w:val="Heading3"/>
      </w:pPr>
      <w:bookmarkStart w:id="49" w:name="_Toc449304635"/>
      <w:r>
        <w:t>Where it falls short…</w:t>
      </w:r>
      <w:bookmarkEnd w:id="49"/>
    </w:p>
    <w:p w14:paraId="494066D0" w14:textId="77777777" w:rsidR="00BF4AEB" w:rsidRDefault="00BF4AEB" w:rsidP="004218C1">
      <w:r>
        <w:fldChar w:fldCharType="begin"/>
      </w:r>
      <w:r w:rsidR="004D641E">
        <w:instrText xml:space="preserve"> ADDIN ZOTERO_ITEM CSL_CITATION {"citationID":"215j7sp4ho","properties":{"formattedCitation":"{\\rtf (Ara\\uc0\\u250{}jo and Peterson, 2012)}","plainCitation":"(Araújo and Peterson, 2012)","dontUpdate":true},"citationItems":[{"id":601,"uris":["http://zotero.org/users/1217525/items/QDFVZV8N"],"uri":["http://zotero.org/users/1217525/items/QDFVZV8N"],"itemData":{"id":601,"type":"article-journal","title":"Uses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r w:rsidRPr="0039030D">
        <w:rPr>
          <w:rFonts w:ascii="Calibri" w:hAnsi="Calibri" w:cs="Times New Roman"/>
          <w:szCs w:val="24"/>
        </w:rPr>
        <w:t>Araú</w:t>
      </w:r>
      <w:r>
        <w:rPr>
          <w:rFonts w:ascii="Calibri" w:hAnsi="Calibri" w:cs="Times New Roman"/>
          <w:szCs w:val="24"/>
        </w:rPr>
        <w:t>jo and Peterson</w:t>
      </w:r>
      <w:r w:rsidRPr="0039030D">
        <w:rPr>
          <w:rFonts w:ascii="Calibri" w:hAnsi="Calibri" w:cs="Times New Roman"/>
          <w:szCs w:val="24"/>
        </w:rPr>
        <w:t xml:space="preserve"> </w:t>
      </w:r>
      <w:r>
        <w:rPr>
          <w:rFonts w:ascii="Calibri" w:hAnsi="Calibri" w:cs="Times New Roman"/>
          <w:szCs w:val="24"/>
        </w:rPr>
        <w:t>(</w:t>
      </w:r>
      <w:r w:rsidRPr="0039030D">
        <w:rPr>
          <w:rFonts w:ascii="Calibri" w:hAnsi="Calibri" w:cs="Times New Roman"/>
          <w:szCs w:val="24"/>
        </w:rPr>
        <w:t>2012)</w:t>
      </w:r>
      <w:r>
        <w:fldChar w:fldCharType="end"/>
      </w:r>
      <w:r>
        <w:t xml:space="preserve"> argue that while a clearly stated concept and purpose of using </w:t>
      </w:r>
      <w:r w:rsidR="006D4B76">
        <w:t>MAXENT</w:t>
      </w:r>
      <w:r>
        <w:t xml:space="preserve"> can be informative and useful, it is not uncommon for the concept to be vague or unexplained leading to misinterpretation. It is simple to counteract these issues by carefully assessing the reasons for carrying out the modelling, assumptions, and what the potential results are prior to running </w:t>
      </w:r>
      <w:r w:rsidR="006D4B76">
        <w:t>MAXENT</w:t>
      </w:r>
      <w:r>
        <w:rPr>
          <w:b/>
        </w:rPr>
        <w:t xml:space="preserve"> </w:t>
      </w:r>
      <w:r>
        <w:rPr>
          <w:b/>
        </w:rPr>
        <w:fldChar w:fldCharType="begin"/>
      </w:r>
      <w:r w:rsidR="004D641E">
        <w:rPr>
          <w:b/>
        </w:rPr>
        <w:instrText xml:space="preserve"> ADDIN ZOTERO_ITEM CSL_CITATION {"citationID":"7l8l40srb","properties":{"formattedCitation":"{\\rtf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rPr>
          <w:b/>
        </w:rPr>
        <w:fldChar w:fldCharType="separate"/>
      </w:r>
      <w:r w:rsidR="004D641E" w:rsidRPr="004D641E">
        <w:rPr>
          <w:rFonts w:ascii="Calibri" w:hAnsi="Calibri" w:cs="Times New Roman"/>
          <w:szCs w:val="24"/>
        </w:rPr>
        <w:t>(Araújo &amp; Peterson 2012)</w:t>
      </w:r>
      <w:r>
        <w:rPr>
          <w:b/>
        </w:rPr>
        <w:fldChar w:fldCharType="end"/>
      </w:r>
      <w:r>
        <w:t xml:space="preserve">.  </w:t>
      </w:r>
    </w:p>
    <w:p w14:paraId="46B51B58" w14:textId="77777777" w:rsidR="00BF4AEB" w:rsidRDefault="00BF4AEB" w:rsidP="004218C1">
      <w:r>
        <w:fldChar w:fldCharType="begin"/>
      </w:r>
      <w:r w:rsidR="004D641E">
        <w:instrText xml:space="preserve"> ADDIN ZOTERO_ITEM CSL_CITATION {"citationID":"1523j4v031","properties":{"formattedCitation":"(Merow et al., 2013)","plainCitation":"(Merow et al., 2013)","dontUpdate":true},"citationItems":[{"id":38,"uris":["http://zotero.org/users/1217525/items/36K63KQC"],"uri":["http://zotero.org/users/1217525/items/36K63KQC"],"itemData":{"id":38,"type":"article-journal","title":"A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Pr>
          <w:rFonts w:ascii="Calibri" w:hAnsi="Calibri"/>
        </w:rPr>
        <w:t>Merow et al.</w:t>
      </w:r>
      <w:r w:rsidRPr="0039030D">
        <w:rPr>
          <w:rFonts w:ascii="Calibri" w:hAnsi="Calibri"/>
        </w:rPr>
        <w:t xml:space="preserve"> </w:t>
      </w:r>
      <w:r>
        <w:rPr>
          <w:rFonts w:ascii="Calibri" w:hAnsi="Calibri"/>
        </w:rPr>
        <w:t>(</w:t>
      </w:r>
      <w:r w:rsidRPr="0039030D">
        <w:rPr>
          <w:rFonts w:ascii="Calibri" w:hAnsi="Calibri"/>
        </w:rPr>
        <w:t>2013)</w:t>
      </w:r>
      <w:r>
        <w:fldChar w:fldCharType="end"/>
      </w:r>
      <w:r>
        <w:t xml:space="preserve"> claim that researchers are often unfamiliar with </w:t>
      </w:r>
      <w:r w:rsidR="006D4B76">
        <w:t>MAXENT</w:t>
      </w:r>
      <w:r>
        <w:t xml:space="preserve"> to an appropriate level and rarely make informed decisions when choosing settings. Researchers generally choose the defaults while more appropriate settings (or even algorithms) are unknown </w:t>
      </w:r>
      <w:r>
        <w:fldChar w:fldCharType="begin"/>
      </w:r>
      <w:r w:rsidR="004D641E">
        <w:instrText xml:space="preserve"> ADDIN ZOTERO_ITEM CSL_CITATION {"citationID":"1bfi8h4a52","properties":{"formattedCitation":"(Merow, Smith &amp; Silander 2013)","plainCitation":"(Merow,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(Merow, Smith &amp; Silander 2013)</w:t>
      </w:r>
      <w:r>
        <w:fldChar w:fldCharType="end"/>
      </w:r>
      <w:r>
        <w:t>.</w:t>
      </w:r>
    </w:p>
    <w:p w14:paraId="2CE6DA62" w14:textId="77777777" w:rsidR="00BF4AEB" w:rsidRPr="007C6E30" w:rsidRDefault="00BF4AEB" w:rsidP="004218C1">
      <w:pPr>
        <w:rPr>
          <w:b/>
        </w:rPr>
      </w:pPr>
      <w:r w:rsidRPr="007C6E30">
        <w:rPr>
          <w:b/>
        </w:rPr>
        <w:t>Sampling bias</w:t>
      </w:r>
    </w:p>
    <w:p w14:paraId="2F54AC28" w14:textId="77777777" w:rsidR="00BF4AEB" w:rsidRDefault="00BF4AEB" w:rsidP="004218C1">
      <w:r>
        <w:t xml:space="preserve">Sampling bias is inherent in presence only data. It is very common for samplers to survey areas near roads and that are easily accessible. While sampling bias can be accounted for when the search effort is known, a process called Target Group Sampling (TGS) can be used to roughly account for sampling bias when search effort is unknown. TGS uses presence data from similar species to predict the presence of the target species over areas that have not been sampled </w:t>
      </w:r>
      <w:r>
        <w:fldChar w:fldCharType="begin"/>
      </w:r>
      <w:r w:rsidR="004D641E">
        <w:instrText xml:space="preserve"> ADDIN ZOTERO_ITEM CSL_CITATION {"citationID":"OFAJOq3u","properties":{"formattedCitation":"{\\rtf (Phillips {\\i{}et al.} 2009; Merow, Smith &amp; Silander 2013)}","plainCitation":"(Phillips et al. 2009; 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89,"uris":["http://zotero.org/users/1217525/items/4U3SIUQA"],"uri":["http://zotero.org/users/1217525/items/4U3SIUQA"],"itemData":{"id":89,"type":"article-journal","title":"Sample selection bias and presence-only distribution models: implications for background and pseudo-absence data","container-title":"Ecological Applications","page":"181-197","volume":"19","issue":"1","abstract":"Most methods for modeling species distributions from occurrence records require additional data representing the range of environmental conditions in the modeled region. These data, called background or pseudo-absence data, are usually drawn at random from the entire region, whereas occurrence collection is often spatially biased toward easily accessed areas. Since the spatial bias generally results in environmental bias, the difference between occurrence collection and background sampling may lead to inaccurate models. To correct the estimation, we propose choosing background data with the same bias as occurrence data. We investigate theoretical and practical implications of this approach. Accurate information about spatial bias is usually lacking, so explicit biased sampling of background sites may not be possible. However, it is likely that an entire target group of species observed by similar methods will share similar bias. We therefore explore the use of all occurrences within a target group as biased background data. We compare model performance using target-group background and randomly sampled background on a comprehensive collection of data for 226 species from diverse regions of the world. We find that target-group background improves average performance for all the modeling methods we consider, with the choice of background data having as large an effect on predictive performance as the choice of modeling method. The performance improvement due to target-group background is greatest when there is strong bias in the target-group presence records. Our approach applies to regression-based modeling methods that have been adapted for use with occurrence data, such as generalized linear or additive models and boosted regression trees, and to Maxent, a probability density estimation method. We argue that increased awareness of the implications of spatial bias in surveys, and possible modeling remedies, will substantially improve predictions of species distributions.","DOI":"10.1890/07-2153.1","ISSN":"1051-0761","journalAbbreviation":"Ecological Applications","author":[{"family":"Phillips","given":"Steven J."},{"family":"Dudík","given":"Miroslav"},{"family":"Elith","given":"Jane"},{"family":"Graham","given":"Catherine H."},{"family":"Lehmann","given":"Anthony"},{"family":"Leathwick","given":"John"},{"family":"Ferrier","given":"Simon"}],"issued":{"date-parts":[["2009",1,1]]}}}],"schema":"https://github.com/citation-style-language/schema/raw/master/csl-citation.json"} </w:instrText>
      </w:r>
      <w:r>
        <w:fldChar w:fldCharType="separate"/>
      </w:r>
      <w:r w:rsidR="004D641E" w:rsidRPr="004D641E">
        <w:rPr>
          <w:rFonts w:ascii="Calibri" w:hAnsi="Calibri" w:cs="Times New Roman"/>
          <w:szCs w:val="24"/>
        </w:rPr>
        <w:t xml:space="preserve">(Phillips </w:t>
      </w:r>
      <w:r w:rsidR="004D641E" w:rsidRPr="004D641E">
        <w:rPr>
          <w:rFonts w:ascii="Calibri" w:hAnsi="Calibri" w:cs="Times New Roman"/>
          <w:i/>
          <w:iCs/>
          <w:szCs w:val="24"/>
        </w:rPr>
        <w:t>et al.</w:t>
      </w:r>
      <w:r w:rsidR="004D641E" w:rsidRPr="004D641E">
        <w:rPr>
          <w:rFonts w:ascii="Calibri" w:hAnsi="Calibri" w:cs="Times New Roman"/>
          <w:szCs w:val="24"/>
        </w:rPr>
        <w:t xml:space="preserve"> 2009; Merow, Smith &amp; Silander 2013)</w:t>
      </w:r>
      <w:r>
        <w:fldChar w:fldCharType="end"/>
      </w:r>
      <w:r>
        <w:t>.</w:t>
      </w:r>
    </w:p>
    <w:p w14:paraId="5E5D4A1B" w14:textId="77777777" w:rsidR="00BF4AEB" w:rsidRPr="007C6E30" w:rsidRDefault="00BF4AEB" w:rsidP="004218C1">
      <w:pPr>
        <w:rPr>
          <w:b/>
        </w:rPr>
      </w:pPr>
      <w:r w:rsidRPr="007C6E30">
        <w:rPr>
          <w:b/>
        </w:rPr>
        <w:t>Range</w:t>
      </w:r>
    </w:p>
    <w:p w14:paraId="3BF0C3E7" w14:textId="77777777" w:rsidR="00BF4AEB" w:rsidRDefault="00BF4AEB" w:rsidP="004218C1">
      <w:r>
        <w:lastRenderedPageBreak/>
        <w:t xml:space="preserve">When setting up data before running </w:t>
      </w:r>
      <w:r w:rsidR="006D4B76">
        <w:t>MAXENT</w:t>
      </w:r>
      <w:r>
        <w:t xml:space="preserve">, it is important to choose the range of the analysis wisely. When </w:t>
      </w:r>
      <w:r w:rsidR="006D4B76">
        <w:t>MAXENT</w:t>
      </w:r>
      <w:r>
        <w:t xml:space="preserve"> is run over a larger area than the known range of a species, </w:t>
      </w:r>
      <w:r w:rsidR="006D4B76">
        <w:t>MAXENT</w:t>
      </w:r>
      <w:r>
        <w:t xml:space="preserve"> will identify suitable habitats for the species outside of the known range </w:t>
      </w:r>
      <w:r>
        <w:fldChar w:fldCharType="begin"/>
      </w:r>
      <w:r w:rsidR="004D641E">
        <w:instrText xml:space="preserve"> ADDIN ZOTERO_ITEM CSL_CITATION {"citationID":"SO1WcgSG","properties":{"formattedCitation":"{\\rtf (Phillips {\\i{}et al.} 2009; Webber {\\i{}et al.} 2011; Barve {\\i{}et al.} 2011; Merow, Smith &amp; Silander 2013)}","plainCitation":"(Phillips et al. 2009; Webber et al. 2011; Barve et al. 2011; Merow, Smith &amp; Silander 2013)"},"citationItems":[{"id":738,"uris":["http://zotero.org/users/1217525/items/VP6TK6K8"],"uri":["http://zotero.org/users/1217525/items/VP6TK6K8"],"itemData":{"id":738,"type":"article-journal","title":"The crucial role of the accessible area in ecological niche modeling and species distribution modeling","container-title":"Ecological Modelling","page":"1810-1819","volume":"222","issue":"11","abstract":"Using known occurrences of species and correlational modeling approaches has become a common paradigm in broad-scale ecology and biogeography, yet important aspects of the methodology remain little-explored in terms of conceptual basis. Here, we explore the conceptual and empirical reasons behind choice of extent of study area in such analyses, and offer practical, but conceptually justified, reasoning for such decisions. We assert that the area that has been accessible to the species of interest over relevant time periods represents the ideal area for model development, testing, and comparison.","DOI":"10.1016/j.ecolmodel.2011.02.011","ISSN":"0304-3800","journalAbbreviation":"Ecological Modelling","author":[{"family":"Barve","given":"Narayani"},{"family":"Barve","given":"Vijay"},{"family":"Jiménez-Valverde","given":"Alberto"},{"family":"Lira-Noriega","given":"Andrés"},{"family":"Maher","given":"Sean P."},{"family":"Peterson","given":"A. Townsend"},{"family":"Soberón","given":"Jorge"},{"family":"Villalobos","given":"Fabricio"}],"issued":{"date-parts":[["2011",6,10]]}}},{"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89,"uris":["http://zotero.org/users/1217525/items/4U3SIUQA"],"uri":["http://zotero.org/users/1217525/items/4U3SIUQA"],"itemData":{"id":89,"type":"article-journal","title":"Sample selection bias and presence-only distribution models: implications for background and pseudo-absence data","container-title":"Ecological Applications","page":"181-197","volume":"19","issue":"1","abstract":"Most methods for modeling species distributions from occurrence records require additional data representing the range of environmental conditions in the modeled region. These data, called background or pseudo-absence data, are usually drawn at random from the entire region, whereas occurrence collection is often spatially biased toward easily accessed areas. Since the spatial bias generally results in environmental bias, the difference between occurrence collection and background sampling may lead to inaccurate models. To correct the estimation, we propose choosing background data with the same bias as occurrence data. We investigate theoretical and practical implications of this approach. Accurate information about spatial bias is usually lacking, so explicit biased sampling of background sites may not be possible. However, it is likely that an entire target group of species observed by similar methods will share similar bias. We therefore explore the use of all occurrences within a target group as biased background data. We compare model performance using target-group background and randomly sampled background on a comprehensive collection of data for 226 species from diverse regions of the world. We find that target-group background improves average performance for all the modeling methods we consider, with the choice of background data having as large an effect on predictive performance as the choice of modeling method. The performance improvement due to target-group background is greatest when there is strong bias in the target-group presence records. Our approach applies to regression-based modeling methods that have been adapted for use with occurrence data, such as generalized linear or additive models and boosted regression trees, and to Maxent, a probability density estimation method. We argue that increased awareness of the implications of spatial bias in surveys, and possible modeling remedies, will substantially improve predictions of species distributions.","DOI":"10.1890/07-2153.1","ISSN":"1051-0761","journalAbbreviation":"Ecological Applications","author":[{"family":"Phillips","given":"Steven J."},{"family":"Dudík","given":"Miroslav"},{"family":"Elith","given":"Jane"},{"family":"Graham","given":"Catherine H."},{"family":"Lehmann","given":"Anthony"},{"family":"Leathwick","given":"John"},{"family":"Ferrier","given":"Simon"}],"issued":{"date-parts":[["2009",1,1]]}}},{"id":51,"uris":["http://zotero.org/users/1217525/items/3PJWZSVP"],"uri":["http://zotero.org/users/1217525/items/3PJWZSVP"],"itemData":{"id":51,"type":"article-journal","title":"Modelling horses for novel climate courses: insights from projecting potential distributions of native and alien Australian acacias with correlative and mechanistic models","container-title":"Diversity and Distributions","page":"978-1000","volume":"17","issue":"5","abstract":"Aim  Investigate the relative abilities of different bioclimatic models and data sets to project species ranges in novel environments utilizing the natural experiment in biogeography provided by Australian Acacia species. Location  Australia, South Africa. Methods  We built bioclimatic models for Acacia cyclops and Acacia pycnantha using two discriminatory correlative models (MaxEnt and Boosted Regression Trees) and a mechanistic niche model (CLIMEX). We fitted models using two training data sets: native-range data only (‘restricted’) and all available global data excluding South Africa (‘full’). We compared the ability of these techniques to project suitable climate for independent records of the species in South Africa. In addition, we assessed the global potential distributions of the species to projected climate change. Results  All model projections assessed against their training data, the South African data and globally were statistically significant. In South Africa and globally, the additional information contained in the full data set generally improved model sensitivity, but at the expense of increased modelled prevalence, particularly in extrapolation areas for the correlative models. All models projected some climatically suitable areas in South Africa not currently occupied by the species. At the global scale, widespread and biologically unrealistic projections by the correlative models were explained by open-ended response curves, a problem which was not always addressed by broader background climate space or by the extra information in the full data set. In contrast, the global projections for CLIMEX were more conservative. Projections into 2070 indicated a polewards shift in climate suitability and a decrease in model interpolation area. Main conclusions  Our results highlight the importance of carefully interpreting model projections in novel climates, particularly for correlative models. Much work is required to ensure bioclimatic models performed in a robust and ecologically plausible manner in novel climates. We explore reasons for variations between models and suggest methods and techniques for future improvements.","DOI":"10.1111/j.1472-4642.2011.00811.x","ISSN":"1472-4642","journalAbbreviation":"Diversity and Distributions","author":[{"family":"Webber","given":"Bruce L."},{"family":"Yates","given":"Colin J."},{"family":"Le Maitre","given":"David C."},{"family":"Scott","given":"John K."},{"family":"Kriticos","given":"Darren J."},{"family":"Ota","given":"Noboru"},{"family":"McNeill","given":"Asha"},{"family":"Le Roux","given":"Johannes J."},{"family":"Midgley","given":"Guy F."}],"issued":{"date-parts":[["2011"]]}}}],"schema":"https://github.com/citation-style-language/schema/raw/master/csl-citation.json"} </w:instrText>
      </w:r>
      <w:r>
        <w:fldChar w:fldCharType="separate"/>
      </w:r>
      <w:r w:rsidR="004D641E" w:rsidRPr="004D641E">
        <w:rPr>
          <w:rFonts w:ascii="Calibri" w:hAnsi="Calibri" w:cs="Times New Roman"/>
          <w:szCs w:val="24"/>
        </w:rPr>
        <w:t xml:space="preserve">(Phillips </w:t>
      </w:r>
      <w:r w:rsidR="004D641E" w:rsidRPr="004D641E">
        <w:rPr>
          <w:rFonts w:ascii="Calibri" w:hAnsi="Calibri" w:cs="Times New Roman"/>
          <w:i/>
          <w:iCs/>
          <w:szCs w:val="24"/>
        </w:rPr>
        <w:t>et al.</w:t>
      </w:r>
      <w:r w:rsidR="004D641E" w:rsidRPr="004D641E">
        <w:rPr>
          <w:rFonts w:ascii="Calibri" w:hAnsi="Calibri" w:cs="Times New Roman"/>
          <w:szCs w:val="24"/>
        </w:rPr>
        <w:t xml:space="preserve"> 2009; Webber </w:t>
      </w:r>
      <w:r w:rsidR="004D641E" w:rsidRPr="004D641E">
        <w:rPr>
          <w:rFonts w:ascii="Calibri" w:hAnsi="Calibri" w:cs="Times New Roman"/>
          <w:i/>
          <w:iCs/>
          <w:szCs w:val="24"/>
        </w:rPr>
        <w:t>et al.</w:t>
      </w:r>
      <w:r w:rsidR="004D641E" w:rsidRPr="004D641E">
        <w:rPr>
          <w:rFonts w:ascii="Calibri" w:hAnsi="Calibri" w:cs="Times New Roman"/>
          <w:szCs w:val="24"/>
        </w:rPr>
        <w:t xml:space="preserve"> 2011; Barve </w:t>
      </w:r>
      <w:r w:rsidR="004D641E" w:rsidRPr="004D641E">
        <w:rPr>
          <w:rFonts w:ascii="Calibri" w:hAnsi="Calibri" w:cs="Times New Roman"/>
          <w:i/>
          <w:iCs/>
          <w:szCs w:val="24"/>
        </w:rPr>
        <w:t>et al.</w:t>
      </w:r>
      <w:r w:rsidR="004D641E" w:rsidRPr="004D641E">
        <w:rPr>
          <w:rFonts w:ascii="Calibri" w:hAnsi="Calibri" w:cs="Times New Roman"/>
          <w:szCs w:val="24"/>
        </w:rPr>
        <w:t xml:space="preserve"> 2011; Merow, Smith &amp; Silander 2013)</w:t>
      </w:r>
      <w:r>
        <w:fldChar w:fldCharType="end"/>
      </w:r>
      <w:r>
        <w:t xml:space="preserve">. Whereas running </w:t>
      </w:r>
      <w:r w:rsidR="006D4B76">
        <w:t>MAXENT</w:t>
      </w:r>
      <w:r>
        <w:t xml:space="preserve"> on a smaller area than the known range of the species will not give a representative distribution of the suitable habitat of the species. These possibilities are adequate when carrying out appropriate </w:t>
      </w:r>
      <w:commentRangeStart w:id="50"/>
      <w:r>
        <w:t xml:space="preserve">analysis </w:t>
      </w:r>
      <w:commentRangeEnd w:id="50"/>
      <w:r w:rsidR="007C6E30">
        <w:rPr>
          <w:rStyle w:val="CommentReference"/>
          <w:rFonts w:asciiTheme="minorHAnsi" w:hAnsiTheme="minorHAnsi" w:cstheme="minorBidi"/>
          <w:lang w:val="en-GB"/>
        </w:rPr>
        <w:commentReference w:id="50"/>
      </w:r>
      <w:r>
        <w:t xml:space="preserve">but it is important to consider the question being asked and the goals of the analysis before setting up </w:t>
      </w:r>
      <w:r w:rsidR="006D4B76">
        <w:t>MAXENT</w:t>
      </w:r>
      <w:r>
        <w:t>.</w:t>
      </w:r>
    </w:p>
    <w:p w14:paraId="1E984372" w14:textId="77777777" w:rsidR="00BF4AEB" w:rsidRDefault="00BF4AEB" w:rsidP="004218C1">
      <w:pPr>
        <w:pStyle w:val="Heading3"/>
      </w:pPr>
      <w:bookmarkStart w:id="51" w:name="_Toc449304636"/>
      <w:commentRangeStart w:id="52"/>
      <w:r>
        <w:t>Conclusions</w:t>
      </w:r>
      <w:commentRangeEnd w:id="52"/>
      <w:r w:rsidR="007C6E30">
        <w:rPr>
          <w:rStyle w:val="CommentReference"/>
          <w:rFonts w:asciiTheme="minorHAnsi" w:eastAsiaTheme="minorHAnsi" w:hAnsiTheme="minorHAnsi" w:cstheme="minorBidi"/>
          <w:color w:val="auto"/>
          <w:lang w:val="en-GB"/>
        </w:rPr>
        <w:commentReference w:id="52"/>
      </w:r>
      <w:bookmarkEnd w:id="51"/>
    </w:p>
    <w:p w14:paraId="52602DAD" w14:textId="77777777" w:rsidR="00BF4AEB" w:rsidRDefault="00BF4AEB" w:rsidP="004218C1">
      <w:r>
        <w:t xml:space="preserve">The machine learning algorithm, </w:t>
      </w:r>
      <w:r w:rsidR="006D4B76">
        <w:t>MAXENT</w:t>
      </w:r>
      <w:r>
        <w:t xml:space="preserve"> combines presence-only occurrence data of a particular species with relevant environmental layers (factors) to produce a habitat suitability model of the bioclimatic envelopes the species occupies or is capable of occupying. It is important to understand the limitations and capabilities of </w:t>
      </w:r>
      <w:r w:rsidR="006D4B76">
        <w:t>MAXENT</w:t>
      </w:r>
      <w:r>
        <w:t xml:space="preserve"> before setting up the software and running the model and to carefully consider the methods and goals of a particular study. With a vast amount of presence-only species occurrence data available in herbaria and natural history museums, </w:t>
      </w:r>
      <w:r w:rsidR="006D4B76">
        <w:t>MAXENT</w:t>
      </w:r>
      <w:r>
        <w:t xml:space="preserve"> is a strong tool in conservation.</w:t>
      </w:r>
    </w:p>
    <w:p w14:paraId="17C0111A" w14:textId="020A30D5" w:rsidR="007E2EF4" w:rsidRDefault="007E2EF4" w:rsidP="007E2EF4">
      <w:pPr>
        <w:pStyle w:val="Heading2"/>
      </w:pPr>
      <w:bookmarkStart w:id="53" w:name="_Toc449304637"/>
      <w:r>
        <w:t>ENM Tools</w:t>
      </w:r>
      <w:bookmarkEnd w:id="53"/>
    </w:p>
    <w:p w14:paraId="5EA52F08" w14:textId="44F38156" w:rsidR="007E2EF4" w:rsidRDefault="00900770" w:rsidP="007E2EF4">
      <w:r>
        <w:t xml:space="preserve">ENM Tools is software </w:t>
      </w:r>
      <w:r w:rsidR="00DC02DE">
        <w:t xml:space="preserve">that can be </w:t>
      </w:r>
      <w:r>
        <w:t>used to compare two or mo</w:t>
      </w:r>
      <w:r w:rsidR="00DC02DE">
        <w:t xml:space="preserve">re species distribution models are more similar than expected by chance </w:t>
      </w:r>
      <w:r w:rsidR="00DC02DE">
        <w:fldChar w:fldCharType="begin"/>
      </w:r>
      <w:r w:rsidR="00DC02DE">
        <w:instrText xml:space="preserve"> ADDIN ZOTERO_ITEM CSL_CITATION {"citationID":"meh1dsbuo","properties":{"formattedCitation":"{\\rtf (Warren {\\i{}et al.} 2008)}","plainCitation":"(Warren et al. 2008)"},"citationItems":[{"id":1765,"uris":["http://zotero.org/users/1217525/items/PCF5KXJA"],"uri":["http://zotero.org/users/1217525/items/PCF5KXJA"],"itemData":{"id":1765,"type":"article-journal","title":"Environmental Niche Equivalency versus Conservatism: Quantitative Approaches to Niche Evolution","container-title":"Evolution","page":"2868-2883","volume":"62","issue":"11","source":"bioone.org (Atypon)","abstract":"Environmental niche models, which are generated by combining species occurrence data with environmental GIS data layers, are increasingly used to answer fundamental questions about niche evolution, speciation, and the accumulation of ecological diversity within clades. The question of whether environmental niches are conserved over evolutionary time scales has attracted considerable attention, but often produced conflicting conclusions. This conflict, however, may result from differences in how niche similarity is measured and the specific null hypothesis being tested. We develop new methods for quantifying niche overlap that rely on a traditional ecological measure and a metric from mathematical statistics. We reexamine a classic study of niche conservatism between sister species in several groups of Mexican animals, and, for the first time, address alternative definitions of “niche conservatism” within a single framework using consistent methods. As expected, we find that environmental niches of sister species are more similar than expected under three distinct null hypotheses, but that they are rarely identical. We demonstrate how our measures can be used in phylogenetic comparative analyses by reexamining niche divergence in an adaptive radiation of Cuban anoles. Our results show that environmental niche overlap is closely tied to geographic overlap, but not to phylogenetic distances, suggesting that niche conservatism has not constrained local communities in this group to consist of closely related species. We suggest various randomization tests that may prove useful in other areas of ecology and evolutionary biology.","DOI":"10.1111/j.1558-5646.2008.00482.x","ISSN":"0014-3820","shortTitle":"Environmental Niche Equivalency versus Conservatism","journalAbbreviation":"Evolution","author":[{"family":"Warren","given":"Dan L."},{"family":"Glor","given":"Richard E."},{"family":"Turelli","given":"Michael"},{"family":"Funk","given":"D."}],"issued":{"date-parts":[["2008",11,1]]}}}],"schema":"https://github.com/citation-style-language/schema/raw/master/csl-citation.json"} </w:instrText>
      </w:r>
      <w:r w:rsidR="00DC02DE">
        <w:fldChar w:fldCharType="separate"/>
      </w:r>
      <w:r w:rsidR="00DC02DE" w:rsidRPr="00DC02DE">
        <w:rPr>
          <w:rFonts w:cs="Times New Roman"/>
          <w:szCs w:val="24"/>
        </w:rPr>
        <w:t xml:space="preserve">(Warren </w:t>
      </w:r>
      <w:r w:rsidR="00DC02DE" w:rsidRPr="00DC02DE">
        <w:rPr>
          <w:rFonts w:cs="Times New Roman"/>
          <w:i/>
          <w:iCs/>
          <w:szCs w:val="24"/>
        </w:rPr>
        <w:t>et al.</w:t>
      </w:r>
      <w:r w:rsidR="00DC02DE" w:rsidRPr="00DC02DE">
        <w:rPr>
          <w:rFonts w:cs="Times New Roman"/>
          <w:szCs w:val="24"/>
        </w:rPr>
        <w:t xml:space="preserve"> 2008)</w:t>
      </w:r>
      <w:r w:rsidR="00DC02DE">
        <w:fldChar w:fldCharType="end"/>
      </w:r>
      <w:r w:rsidR="00DC02DE">
        <w:t xml:space="preserve">. </w:t>
      </w:r>
      <w:r w:rsidR="00FA3C52">
        <w:t xml:space="preserve">This tool has been used to </w:t>
      </w:r>
    </w:p>
    <w:p w14:paraId="67E901D2" w14:textId="77777777" w:rsidR="00900770" w:rsidRDefault="00900770" w:rsidP="007E2EF4"/>
    <w:p w14:paraId="70F7C9BA" w14:textId="77777777" w:rsidR="00900770" w:rsidRDefault="00900770" w:rsidP="007E2EF4"/>
    <w:p w14:paraId="6D02C8BF" w14:textId="77777777" w:rsidR="00900770" w:rsidRPr="007E2EF4" w:rsidRDefault="00900770" w:rsidP="007E2EF4"/>
    <w:p w14:paraId="4EC527B4" w14:textId="77777777" w:rsidR="00965FC6" w:rsidRDefault="00965FC6" w:rsidP="004218C1"/>
    <w:p w14:paraId="7C9106C5" w14:textId="77777777" w:rsidR="00C937C3" w:rsidRDefault="00C937C3" w:rsidP="004218C1">
      <w:r>
        <w:br w:type="page"/>
      </w:r>
    </w:p>
    <w:p w14:paraId="62BDA05C" w14:textId="77777777" w:rsidR="00C937C3" w:rsidRDefault="00C937C3" w:rsidP="004218C1">
      <w:pPr>
        <w:pStyle w:val="Dis1"/>
      </w:pPr>
      <w:bookmarkStart w:id="54" w:name="_Toc449304638"/>
      <w:r>
        <w:lastRenderedPageBreak/>
        <w:t>Methods</w:t>
      </w:r>
      <w:bookmarkEnd w:id="54"/>
    </w:p>
    <w:p w14:paraId="5A713C1B" w14:textId="77777777" w:rsidR="00E803AE" w:rsidRDefault="00E803AE" w:rsidP="00E803AE">
      <w:pPr>
        <w:pStyle w:val="Heading2"/>
      </w:pPr>
      <w:bookmarkStart w:id="55" w:name="_Toc449304639"/>
      <w:r>
        <w:t>Description of the study site</w:t>
      </w:r>
      <w:bookmarkEnd w:id="55"/>
    </w:p>
    <w:p w14:paraId="451BCB46" w14:textId="4AF731C1" w:rsidR="00E803AE" w:rsidRDefault="00E803AE" w:rsidP="00E803AE">
      <w:r>
        <w:t xml:space="preserve">Xishuangbanna Dai Autonomous Prefecture is an area of southern Yunnan, China </w:t>
      </w:r>
      <w:r w:rsidR="00A56E45">
        <w:t>(</w:t>
      </w:r>
      <w:r>
        <w:t xml:space="preserve">21°09’-22°36’N, 99°58’-101°50’E) taking up 19,220 square </w:t>
      </w:r>
      <w:proofErr w:type="spellStart"/>
      <w:r>
        <w:t>kilometres</w:t>
      </w:r>
      <w:proofErr w:type="spellEnd"/>
      <w:r w:rsidR="00FF7B49">
        <w:t xml:space="preserve"> (0.2% of China’s total landmass)</w:t>
      </w:r>
      <w:r>
        <w:t xml:space="preserve"> and supports </w:t>
      </w:r>
      <w:r w:rsidR="00FF7B49">
        <w:t>between</w:t>
      </w:r>
      <w:r>
        <w:t xml:space="preserve"> 12</w:t>
      </w:r>
      <w:r w:rsidR="00FF7B49">
        <w:t xml:space="preserve"> and 18</w:t>
      </w:r>
      <w:r>
        <w:t xml:space="preserve"> percent of China’s flora  </w:t>
      </w:r>
      <w:r>
        <w:fldChar w:fldCharType="begin" w:fldLock="1"/>
      </w:r>
      <w:r w:rsidR="00FF7B49">
        <w:instrText xml:space="preserve"> ADDIN ZOTERO_ITEM CSL_CITATION {"citationID":"u6CyJ5PJ","properties":{"formattedCitation":"{\\rtf (Shou-qing; Cao &amp; Zhang 1997; Hongmao {\\i{}et al.} 2002; Liu {\\i{}et al.} 2015)}","plainCitation":"(Shou-qing; Cao &amp; Zhang 1997; Hongmao et al. 2002; Liu et al. 2015)"},"citationItems":[{"id":"ITEM-2","uris":["http://www.mendeley.com/documents/?uuid=a873f650-7efe-4156-a60a-588dbbfb076a"],"uri":["http://www.mendeley.com/documents/?uuid=a873f650-7efe-4156-a60a-588dbbfb076a"],"itemData":{"author":[{"dropping-particle":"","family":"Shou-qing","given":"Zou","non-dropping-particle":"","parse-names":false,"suffix":""}],"container-title":"Xishuangbanna's Endangered Flora","id":"ITEM-2","issued":{"date-parts":[["0"]]},"page":"1-8","title":"The Vulnerable and Endangered Plants of Xishuangbanna Prefecture, Yunnan Province, China","type":"article-journal"}},{"id":"ITEM-1","uris":["http://www.mendeley.com/documents/?uuid=e793fa20-10f6-40a3-b888-f55a8eba8bed"],"uri":["http://www.mendeley.com/documents/?uuid=e793fa20-10f6-40a3-b888-f55a8eba8bed"],"itemData":{"author":[{"dropping-particle":"","family":"Cao","given":"Min","non-dropping-particle":"","parse-names":false,"suffix":""},{"dropping-particle":"","family":"Zhang","given":"Jianhou","non-dropping-particle":"","parse-names":false,"suffix":""}],"container-title":"Biodiversity and Conservation","id":"ITEM-1","issued":{"date-parts":[["1997"]]},"page":"995-1006","title":"Tree species diversity of tropical forest vegetation in Xishuangbanna , SW China","type":"article-journal","volume":"6"}},{"id":1790,"uris":["http://zotero.org/users/1217525/items/MGS533JJ"],"uri":["http://zotero.org/users/1217525/items/MGS533JJ"],"itemData":{"id":1790,"type":"article-journal","title":"Practice of conserving plant diversity through traditional beliefs: a case study in Xishuangbanna, southwest China","container-title":"Biodiversity &amp; Conservation","page":"705-713","volume":"11","issue":"4","source":"link.springer.com","abstract":"Developing various strategies for the global biodiversity conservation is important for today's critically degraded environment, and there is a growing recognition that the effective conservation of biodiversity will depend on the long-term participation and understanding of local communities. In order to establish the connection between traditional beliefs and the conservation of biodiversity, a case study was undertaken in Xishuangbanna, one of the richest areas in biodiversity in China. The Dai nationality, a dominant ethnic group in Xishuangbanna, has both Polytheistic and Buddhist beliefs, which have close relationships with plant diversity. This paper recommends the following approaches to conserve plant diversity by the application of traditional beliefs: (1) depending on the religious belief system, establishing an ‘Association of Religious Plant Conservation’ to organize local people to participate in the conservation by means of religious activities, to document the indigenous botanical knowledge and to train local people; (2) training local people to different levels to improve their capacity in conservation of plant diversity with science and religion working together; (3) demonstrating the conservation of plant diversity through the recovering of holy hill forests and plants in temple gardens.","DOI":"10.1023/A:1015532230442","ISSN":"0960-3115, 1572-9710","shortTitle":"Practice of conserving plant diversity through traditional beliefs","journalAbbreviation":"Biodiversity and Conservation","language":"en","author":[{"family":"Hongmao","given":"Liu"},{"family":"Zaifu","given":"Xu"},{"family":"Youkai","given":"Xu"},{"family":"Jinxiu","given":"Wang"}],"issued":{"date-parts":[["2002",4]]}}},{"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fldChar w:fldCharType="separate"/>
      </w:r>
      <w:r w:rsidR="00FF7B49" w:rsidRPr="00FF7B49">
        <w:rPr>
          <w:rFonts w:cs="Times New Roman"/>
          <w:szCs w:val="24"/>
        </w:rPr>
        <w:t xml:space="preserve">(Shou-qing; Cao &amp; Zhang 1997; Hongmao </w:t>
      </w:r>
      <w:r w:rsidR="00FF7B49" w:rsidRPr="00FF7B49">
        <w:rPr>
          <w:rFonts w:cs="Times New Roman"/>
          <w:i/>
          <w:iCs/>
          <w:szCs w:val="24"/>
        </w:rPr>
        <w:t>et al.</w:t>
      </w:r>
      <w:r w:rsidR="00FF7B49" w:rsidRPr="00FF7B49">
        <w:rPr>
          <w:rFonts w:cs="Times New Roman"/>
          <w:szCs w:val="24"/>
        </w:rPr>
        <w:t xml:space="preserve"> 2002; Liu </w:t>
      </w:r>
      <w:r w:rsidR="00FF7B49" w:rsidRPr="00FF7B49">
        <w:rPr>
          <w:rFonts w:cs="Times New Roman"/>
          <w:i/>
          <w:iCs/>
          <w:szCs w:val="24"/>
        </w:rPr>
        <w:t>et al.</w:t>
      </w:r>
      <w:r w:rsidR="00FF7B49" w:rsidRPr="00FF7B49">
        <w:rPr>
          <w:rFonts w:cs="Times New Roman"/>
          <w:szCs w:val="24"/>
        </w:rPr>
        <w:t xml:space="preserve"> 2015)</w:t>
      </w:r>
      <w:r>
        <w:fldChar w:fldCharType="end"/>
      </w:r>
      <w:r>
        <w:t xml:space="preserve">. Xishuangbanna is neighbors to both Myanmar and Laos </w:t>
      </w:r>
      <w:r>
        <w:fldChar w:fldCharType="begin" w:fldLock="1"/>
      </w:r>
      <w:r>
        <w:instrText xml:space="preserve"> ADDIN ZOTERO_ITEM CSL_CITATION {"citationID":"DYPFeMOk","properties":{"formattedCitation":"(Zhu, Wang &amp; Li 1998)","plainCitation":"(Zhu, Wang &amp; Li 1998)"},"citationItems":[{"id":"ITEM-1","uris":["http://www.mendeley.com/documents/?uuid=983af5b2-175c-44d4-b169-4cac9966577d"],"uri":["http://www.mendeley.com/documents/?uuid=983af5b2-175c-44d4-b169-4cac9966577d"],"itemData":{"author":[{"dropping-particle":"","family":"Zhu","given":"Hua","non-dropping-particle":"","parse-names":false,"suffix":""},{"dropping-particle":"","family":"Wang","given":"Hong","non-dropping-particle":"","parse-names":false,"suffix":""},{"dropping-particle":"","family":"Li","given":"Baogui","non-dropping-particle":"","parse-names":false,"suffix":""}],"container-title":"Gardens' Bulletin Singapore","id":"ITEM-1","issued":{"date-parts":[["1998"]]},"page":"5-30","title":"The Structure, Species Composition and Diversity of the Limestone Vegetation in Xishuangbanna, SW CHINA","type":"article-journal","volume":"50"}}],"schema":"https://github.com/citation-style-language/schema/raw/master/csl-citation.json"} </w:instrText>
      </w:r>
      <w:r>
        <w:fldChar w:fldCharType="separate"/>
      </w:r>
      <w:r w:rsidRPr="004D641E">
        <w:t>(Zhu, Wang &amp; Li 1998)</w:t>
      </w:r>
      <w:r>
        <w:fldChar w:fldCharType="end"/>
      </w:r>
      <w:r>
        <w:t xml:space="preserve">. </w:t>
      </w:r>
    </w:p>
    <w:p w14:paraId="565212BF" w14:textId="63C469F7" w:rsidR="00E803AE" w:rsidRDefault="00E803AE" w:rsidP="00E803AE">
      <w:commentRangeStart w:id="56"/>
      <w:r>
        <w:t xml:space="preserve">Xishuangbanna </w:t>
      </w:r>
      <w:commentRangeEnd w:id="56"/>
      <w:r w:rsidR="00F10EE4">
        <w:rPr>
          <w:rStyle w:val="CommentReference"/>
          <w:rFonts w:asciiTheme="minorHAnsi" w:hAnsiTheme="minorHAnsi" w:cstheme="minorBidi"/>
          <w:lang w:val="en-GB"/>
        </w:rPr>
        <w:commentReference w:id="56"/>
      </w:r>
      <w:r>
        <w:t xml:space="preserve">has a tropical monsoon climate, caused by the barrier to northern cold air formed by the </w:t>
      </w:r>
      <w:proofErr w:type="spellStart"/>
      <w:r>
        <w:t>Hengduan</w:t>
      </w:r>
      <w:proofErr w:type="spellEnd"/>
      <w:r>
        <w:t xml:space="preserve"> Mountains in the north of the region </w:t>
      </w:r>
      <w:r>
        <w:fldChar w:fldCharType="begin" w:fldLock="1"/>
      </w:r>
      <w:r w:rsidR="00614D0E">
        <w:instrText xml:space="preserve"> ADDIN ZOTERO_ITEM CSL_CITATION {"citationID":"m71zVPG8","properties":{"formattedCitation":"(Zhu, Wang &amp; Li 1998; Zhu, Cao &amp; Hu 2006)","plainCitation":"(Zhu, Wang &amp; Li 1998; Zhu, Cao &amp; Hu 2006)"},"citationItems":[{"id":"ITEM-1","uris":["http://www.mendeley.com/documents/?uuid=983af5b2-175c-44d4-b169-4cac9966577d"],"uri":["http://www.mendeley.com/documents/?uuid=983af5b2-175c-44d4-b169-4cac9966577d"],"itemData":{"author":[{"dropping-particle":"","family":"Zhu","given":"Hua","non-dropping-particle":"","parse-names":false,"suffix":""},{"dropping-particle":"","family":"Wang","given":"Hong","non-dropping-particle":"","parse-names":false,"suffix":""},{"dropping-particle":"","family":"Li","given":"Baogui","non-dropping-particle":"","parse-names":false,"suffix":""}],"container-title":"Gardens' Bulletin Singapore","id":"ITEM-1","issued":{"date-parts":[["1998"]]},"page":"5-30","title":"The Structure, Species Composition and Diversity of the Limestone Vegetation in Xishuangbanna, SW CHINA","type":"article-journal","volume":"50"}},{"id":"2d8vaKGf/B7lfi99C","uris":["http://www.mendeley.com/documents/?uuid=407197fe-94d5-4528-85b0-6e17e4a14a61"],"uri":["http://www.mendeley.com/documents/?uuid=407197fe-94d5-4528-85b0-6e17e4a14a61"],"itemData":{"author":[{"dropping-particle":"","family":"Zhu","given":"Hua","non-dropping-particle":"","parse-names":false,"suffix":""},{"dropping-particle":"","family":"Cao","given":"Min","non-dropping-particle":"","parse-names":false,"suffix":""},{"dropping-particle":"","family":"Hu","given":"Huabin","non-dropping-particle":"","parse-names":false,"suffix":""}],"container-title":"Biotropica","id":"2d8vaKGf/B7lfi99C","issue":"3","issued":{"year":2006},"page":"310-317","title":"Geological History, Flora, and Vegetation of Xishuangbanna, Southern Yunnan, China","type":"article-journal","volume":"38","page-first":"310","container-title-short":"Biotropica"}}],"schema":"https://github.com/citation-style-language/schema/raw/master/csl-citation.json"} </w:instrText>
      </w:r>
      <w:r>
        <w:fldChar w:fldCharType="separate"/>
      </w:r>
      <w:r w:rsidR="00614D0E" w:rsidRPr="00614D0E">
        <w:t>(Zhu, Wang &amp; Li 1998; Zhu, Cao &amp; Hu 2006)</w:t>
      </w:r>
      <w:r>
        <w:fldChar w:fldCharType="end"/>
      </w:r>
      <w:r>
        <w:t>.</w:t>
      </w:r>
      <w:r w:rsidR="00914935">
        <w:t xml:space="preserve"> 80% of </w:t>
      </w:r>
      <w:proofErr w:type="spellStart"/>
      <w:r w:rsidR="00842465">
        <w:t>Xishuangbanna’s</w:t>
      </w:r>
      <w:proofErr w:type="spellEnd"/>
      <w:r w:rsidR="00914935">
        <w:t xml:space="preserve"> rainfall </w:t>
      </w:r>
      <w:r w:rsidR="00842465">
        <w:t xml:space="preserve">is between May and October and the </w:t>
      </w:r>
      <w:r w:rsidR="00FF7B49">
        <w:t>temperature</w:t>
      </w:r>
      <w:r w:rsidR="00842465">
        <w:t xml:space="preserve"> is 21.5˚C at 80% humidity</w:t>
      </w:r>
      <w:r w:rsidR="00FF7B49">
        <w:t xml:space="preserve"> on average</w:t>
      </w:r>
      <w:r w:rsidR="00842465">
        <w:t xml:space="preserve"> </w:t>
      </w:r>
      <w:r w:rsidR="00842465">
        <w:fldChar w:fldCharType="begin"/>
      </w:r>
      <w:r w:rsidR="00842465">
        <w:instrText xml:space="preserve"> ADDIN ZOTERO_ITEM CSL_CITATION {"citationID":"2o101lfi5c","properties":{"formattedCitation":"{\\rtf (Hongmao {\\i{}et al.} 2002)}","plainCitation":"(Hongmao et al. 2002)"},"citationItems":[{"id":1790,"uris":["http://zotero.org/users/1217525/items/MGS533JJ"],"uri":["http://zotero.org/users/1217525/items/MGS533JJ"],"itemData":{"id":1790,"type":"article-journal","title":"Practice of conserving plant diversity through traditional beliefs: a case study in Xishuangbanna, southwest China","container-title":"Biodiversity &amp; Conservation","page":"705-713","volume":"11","issue":"4","source":"link.springer.com","abstract":"Developing various strategies for the global biodiversity conservation is important for today's critically degraded environment, and there is a growing recognition that the effective conservation of biodiversity will depend on the long-term participation and understanding of local communities. In order to establish the connection between traditional beliefs and the conservation of biodiversity, a case study was undertaken in Xishuangbanna, one of the richest areas in biodiversity in China. The Dai nationality, a dominant ethnic group in Xishuangbanna, has both Polytheistic and Buddhist beliefs, which have close relationships with plant diversity. This paper recommends the following approaches to conserve plant diversity by the application of traditional beliefs: (1) depending on the religious belief system, establishing an ‘Association of Religious Plant Conservation’ to organize local people to participate in the conservation by means of religious activities, to document the indigenous botanical knowledge and to train local people; (2) training local people to different levels to improve their capacity in conservation of plant diversity with science and religion working together; (3) demonstrating the conservation of plant diversity through the recovering of holy hill forests and plants in temple gardens.","DOI":"10.1023/A:1015532230442","ISSN":"0960-3115, 1572-9710","shortTitle":"Practice of conserving plant diversity through traditional beliefs","journalAbbreviation":"Biodiversity and Conservation","language":"en","author":[{"family":"Hongmao","given":"Liu"},{"family":"Zaifu","given":"Xu"},{"family":"Youkai","given":"Xu"},{"family":"Jinxiu","given":"Wang"}],"issued":{"date-parts":[["2002",4]]}}}],"schema":"https://github.com/citation-style-language/schema/raw/master/csl-citation.json"} </w:instrText>
      </w:r>
      <w:r w:rsidR="00842465">
        <w:fldChar w:fldCharType="separate"/>
      </w:r>
      <w:r w:rsidR="00842465" w:rsidRPr="00842465">
        <w:rPr>
          <w:rFonts w:cs="Times New Roman"/>
          <w:szCs w:val="24"/>
        </w:rPr>
        <w:t xml:space="preserve">(Hongmao </w:t>
      </w:r>
      <w:r w:rsidR="00842465" w:rsidRPr="00842465">
        <w:rPr>
          <w:rFonts w:cs="Times New Roman"/>
          <w:i/>
          <w:iCs/>
          <w:szCs w:val="24"/>
        </w:rPr>
        <w:t>et al.</w:t>
      </w:r>
      <w:r w:rsidR="00842465" w:rsidRPr="00842465">
        <w:rPr>
          <w:rFonts w:cs="Times New Roman"/>
          <w:szCs w:val="24"/>
        </w:rPr>
        <w:t xml:space="preserve"> 2002)</w:t>
      </w:r>
      <w:r w:rsidR="00842465">
        <w:fldChar w:fldCharType="end"/>
      </w:r>
      <w:r w:rsidR="00FF7B49">
        <w:t>.</w:t>
      </w:r>
      <w:r>
        <w:t xml:space="preserve"> In the dry season, lingering fog, caused by the mountainous terrain</w:t>
      </w:r>
      <w:r w:rsidR="00914935">
        <w:t xml:space="preserve"> (fluctuating between the altitudes of 430 and 2300 m)</w:t>
      </w:r>
      <w:r>
        <w:t xml:space="preserve">, supplements the lack of precipitation </w:t>
      </w:r>
      <w:r>
        <w:fldChar w:fldCharType="begin" w:fldLock="1"/>
      </w:r>
      <w:r w:rsidR="00614D0E">
        <w:instrText xml:space="preserve"> ADDIN ZOTERO_ITEM CSL_CITATION {"citationID":"ykVyueyK","properties":{"formattedCitation":"{\\rtf (Zhu, Wang &amp; Li 1998; Hongmao {\\i{}et al.} 2002; Zhu, Cao &amp; Hu 2006)}","plainCitation":"(Zhu, Wang &amp; Li 1998; Hongmao et al. 2002; Zhu, Cao &amp; Hu 2006)"},"citationItems":[{"id":"ITEM-1","uris":["http://www.mendeley.com/documents/?uuid=983af5b2-175c-44d4-b169-4cac9966577d"],"uri":["http://www.mendeley.com/documents/?uuid=983af5b2-175c-44d4-b169-4cac9966577d"],"itemData":{"author":[{"dropping-particle":"","family":"Zhu","given":"Hua","non-dropping-particle":"","parse-names":false,"suffix":""},{"dropping-particle":"","family":"Wang","given":"Hong","non-dropping-particle":"","parse-names":false,"suffix":""},{"dropping-particle":"","family":"Li","given":"Baogui","non-dropping-particle":"","parse-names":false,"suffix":""}],"container-title":"Gardens' Bulletin Singapore","id":"ITEM-1","issued":{"date-parts":[["1998"]]},"page":"5-30","title":"The Structure, Species Composition and Diversity of the Limestone Vegetation in Xishuangbanna, SW CHINA","type":"article-journal","volume":"50"}},{"id":1790,"uris":["http://zotero.org/users/1217525/items/MGS533JJ"],"uri":["http://zotero.org/users/1217525/items/MGS533JJ"],"itemData":{"id":1790,"type":"article-journal","title":"Practice of conserving plant diversity through traditional beliefs: a case study in Xishuangbanna, southwest China","container-title":"Biodiversity &amp; Conservation","page":"705-713","volume":"11","issue":"4","source":"link.springer.com","abstract":"Developing various strategies for the global biodiversity conservation is important for today's critically degraded environment, and there is a growing recognition that the effective conservation of biodiversity will depend on the long-term participation and understanding of local communities. In order to establish the connection between traditional beliefs and the conservation of biodiversity, a case study was undertaken in Xishuangbanna, one of the richest areas in biodiversity in China. The Dai nationality, a dominant ethnic group in Xishuangbanna, has both Polytheistic and Buddhist beliefs, which have close relationships with plant diversity. This paper recommends the following approaches to conserve plant diversity by the application of traditional beliefs: (1) depending on the religious belief system, establishing an ‘Association of Religious Plant Conservation’ to organize local people to participate in the conservation by means of religious activities, to document the indigenous botanical knowledge and to train local people; (2) training local people to different levels to improve their capacity in conservation of plant diversity with science and religion working together; (3) demonstrating the conservation of plant diversity through the recovering of holy hill forests and plants in temple gardens.","DOI":"10.1023/A:1015532230442","ISSN":"0960-3115, 1572-9710","shortTitle":"Practice of conserving plant diversity through traditional beliefs","journalAbbreviation":"Biodiversity and Conservation","language":"en","author":[{"family":"Hongmao","given":"Liu"},{"family":"Zaifu","given":"Xu"},{"family":"Youkai","given":"Xu"},{"family":"Jinxiu","given":"Wang"}],"issued":{"date-parts":[["2002",4]]}}},{"id":"ITEM-2","uris":["http://www.mendeley.com/documents/?uuid=407197fe-94d5-4528-85b0-6e17e4a14a61"],"uri":["http://www.mendeley.com/documents/?uuid=407197fe-94d5-4528-85b0-6e17e4a14a61"],"itemData":{"author":[{"dropping-particle":"","family":"Zhu","given":"Hua","non-dropping-particle":"","parse-names":false,"suffix":""},{"dropping-particle":"","family":"Cao","given":"Min","non-dropping-particle":"","parse-names":false,"suffix":""},{"dropping-particle":"","family":"Hu","given":"Huabin","non-dropping-particle":"","parse-names":false,"suffix":""}],"container-title":"Biotropica","id":"ITEM-2","issue":"3","issued":{"date-parts":[["2006"]]},"page":"310-317","title":"Geological History, Flora, and Vegetation of Xishuangbanna, Southern Yunnan, China","type":"article-journal","volume":"38"}}],"schema":"https://github.com/citation-style-language/schema/raw/master/csl-citation.json"} </w:instrText>
      </w:r>
      <w:r>
        <w:fldChar w:fldCharType="separate"/>
      </w:r>
      <w:r w:rsidR="00614D0E" w:rsidRPr="00614D0E">
        <w:rPr>
          <w:rFonts w:cs="Times New Roman"/>
          <w:szCs w:val="24"/>
        </w:rPr>
        <w:t xml:space="preserve">(Zhu, Wang &amp; Li 1998; Hongmao </w:t>
      </w:r>
      <w:r w:rsidR="00614D0E" w:rsidRPr="00614D0E">
        <w:rPr>
          <w:rFonts w:cs="Times New Roman"/>
          <w:i/>
          <w:iCs/>
          <w:szCs w:val="24"/>
        </w:rPr>
        <w:t>et al.</w:t>
      </w:r>
      <w:r w:rsidR="00614D0E" w:rsidRPr="00614D0E">
        <w:rPr>
          <w:rFonts w:cs="Times New Roman"/>
          <w:szCs w:val="24"/>
        </w:rPr>
        <w:t xml:space="preserve"> 2002; Zhu, Cao &amp; Hu 2006)</w:t>
      </w:r>
      <w:r>
        <w:fldChar w:fldCharType="end"/>
      </w:r>
      <w:r>
        <w:t xml:space="preserve">. </w:t>
      </w:r>
    </w:p>
    <w:p w14:paraId="6D797F10" w14:textId="4A7EAA2E" w:rsidR="007E4ADD" w:rsidRDefault="00083995" w:rsidP="00A56E45">
      <w:commentRangeStart w:id="57"/>
      <w:r>
        <w:t xml:space="preserve">Yunnan </w:t>
      </w:r>
      <w:commentRangeEnd w:id="57"/>
      <w:r>
        <w:rPr>
          <w:rStyle w:val="CommentReference"/>
          <w:rFonts w:asciiTheme="minorHAnsi" w:hAnsiTheme="minorHAnsi" w:cstheme="minorBidi"/>
          <w:lang w:val="en-GB"/>
        </w:rPr>
        <w:commentReference w:id="57"/>
      </w:r>
      <w:r>
        <w:t xml:space="preserve">is China’s most biologically and culturally rich area and Xishuangbanna </w:t>
      </w:r>
      <w:commentRangeStart w:id="58"/>
      <w:r>
        <w:t xml:space="preserve">is </w:t>
      </w:r>
      <w:commentRangeEnd w:id="58"/>
      <w:r w:rsidR="00EF55B3">
        <w:rPr>
          <w:rStyle w:val="CommentReference"/>
          <w:rFonts w:asciiTheme="minorHAnsi" w:hAnsiTheme="minorHAnsi" w:cstheme="minorBidi"/>
          <w:lang w:val="en-GB"/>
        </w:rPr>
        <w:commentReference w:id="58"/>
      </w:r>
      <w:r>
        <w:fldChar w:fldCharType="begin"/>
      </w:r>
      <w:r>
        <w:instrText xml:space="preserve"> ADDIN ZOTERO_ITEM CSL_CITATION {"citationID":"imXEEUEH","properties":{"formattedCitation":"(Zhou &amp; Grumbine 2011)","plainCitation":"(Zhou &amp; Grumbine 2011)"},"citationItems":[{"id":1713,"uris":["http://zotero.org/users/1217525/items/IJPWGMCD"],"uri":["http://zotero.org/users/1217525/items/IJPWGMCD"],"itemData":{"id":1713,"type":"article-journal","title":"National parks in China: Experiments with protecting nature and human livelihoods in Yunnan province, Peoples’ Republic of China (PRC)","container-title":"Biological Conservation","collection-title":"Ecoregional-scale monitoring within conservation areas, in a rapidly changing climate","page":"1314-1321","volume":"144","issue":"5","source":"ScienceDirect","abstract":"Beginning in 1956, China has built a large protected areas system, but has struggled to implement effective management. There remain ongoing problems with administrative authority, unclear regulations, inadequate funding, inappropriate development within protected areas, a dearth of professional capacity, and more. To address these concerns, since 2001, international nongovernment organizations led by The Nature Conservancy have encouraged various levels of government in China to experiment with an international model of national parks. The government in Yunnan province, the center of China’s biological and cultural diversity, has acted to create a national park experimental system with new administrative bureaus, comprehensive regulations, park master plans, and several national park pilots. We review two of these pilots, Pudacuo National Park and Laojun Mountain National Park, to evaluate whether this park model, as it is being applied in Yunnan, offers an improvement to existing nature reserve regulations and implementation. Though the experiment is in its early stages, issues remain around regulatory authority, community participation, park funding and staff capacity.","DOI":"10.1016/j.biocon.2011.01.002","ISSN":"00063207","shortTitle":"National parks in China","journalAbbreviation":"Biological Conservation","language":"en","author":[{"family":"Zhou","given":"D.Q."},{"family":"Grumbine","given":"R. Edward"}],"issued":{"date-parts":[["2011",5]]}}}],"schema":"https://github.com/citation-style-language/schema/raw/master/csl-citation.json"} </w:instrText>
      </w:r>
      <w:r>
        <w:fldChar w:fldCharType="separate"/>
      </w:r>
      <w:r w:rsidRPr="00083995">
        <w:t>(Zhou &amp; Grumbine 2011)</w:t>
      </w:r>
      <w:r>
        <w:fldChar w:fldCharType="end"/>
      </w:r>
      <w:r>
        <w:t xml:space="preserve">. </w:t>
      </w:r>
      <w:r w:rsidR="00A56E45">
        <w:t>Being in the transitional zone between South-East Asia, subtropical East Asia, the Sino-Japanese floristic region, and the Sino-Himalayan floristic region, Xishuangbanna is a biodiversity hotspot</w:t>
      </w:r>
      <w:r w:rsidR="00E96EB8">
        <w:t xml:space="preserve"> and China’s most biodiverse region </w:t>
      </w:r>
      <w:r w:rsidR="00A56E45">
        <w:fldChar w:fldCharType="begin"/>
      </w:r>
      <w:r w:rsidR="00614D0E">
        <w:instrText xml:space="preserve"> ADDIN ZOTERO_ITEM CSL_CITATION {"citationID":"mbyp4JtE","properties":{"formattedCitation":"{\\rtf (Cao &amp; Zhang 1997; Zhu, Cao &amp; Hu 2006; Li {\\i{}et al.} 2008)}","plainCitation":"(Cao &amp; Zhang 1997; Zhu, Cao &amp; Hu 2006; Li et al. 2008)"},"citationItems":[{"id":"2d8vaKGf/inzqYkr4","uris":["http://www.mendeley.com/documents/?uuid=e793fa20-10f6-40a3-b888-f55a8eba8bed"],"uri":["http://www.mendeley.com/documents/?uuid=e793fa20-10f6-40a3-b888-f55a8eba8bed"],"itemData":{"author":[{"dropping-particle":"","family":"Cao","given":"Min","non-dropping-particle":"","parse-names":false,"suffix":""},{"dropping-particle":"","family":"Zhang","given":"Jianhou","non-dropping-particle":"","parse-names":false,"suffix":""}],"container-title":"Biodiversity and Conservation","id":"2d8vaKGf/inzqYkr4","issued":{"year":1997},"page":"995-1006","title":"Tree species diversity of tropical forest vegetation in Xishuangbanna , SW China","type":"article-journal","volume":"6","page-first":"995","container-title-short":"Biodivers. Conserv."}},{"id":"2d8vaKGf/B7lfi99C","uris":["http://www.mendeley.com/documents/?uuid=407197fe-94d5-4528-85b0-6e17e4a14a61"],"uri":["http://www.mendeley.com/documents/?uuid=407197fe-94d5-4528-85b0-6e17e4a14a61"],"itemData":{"author":[{"dropping-particle":"","family":"Zhu","given":"Hua","non-dropping-particle":"","parse-names":false,"suffix":""},{"dropping-particle":"","family":"Cao","given":"Min","non-dropping-particle":"","parse-names":false,"suffix":""},{"dropping-particle":"","family":"Hu","given":"Huabin","non-dropping-particle":"","parse-names":false,"suffix":""}],"container-title":"Biotropica","id":"2d8vaKGf/B7lfi99C","issue":"3","issued":{"year":2006},"page":"310-317","title":"Geological History, Flora, and Vegetation of Xishuangbanna, Southern Yunnan, China","type":"article-journal","volume":"38","page-first":"310","container-title-short":"Biotropica"}},{"id":1796,"uris":["http://zotero.org/users/1217525/items/SHJ5MFX3"],"uri":["http://zotero.org/users/1217525/items/SHJ5MFX3"],"itemData":{"id":1796,"type":"article-journal","title":"Past, present and future land-use in Xishuangbanna, China and the implications for carbon dynamics","container-title":"Forest Ecology and Management","page":"16-24","volume":"255","issue":"1","source":"CrossRef","DOI":"10.1016/j.foreco.2007.06.051","ISSN":"03781127","language":"en","author":[{"family":"Li","given":"Hongmei"},{"family":"Ma","given":"Youxin"},{"family":"Aide","given":"T. Mitchell"},{"family":"Liu","given":"Wenjun"}],"issued":{"date-parts":[["2008",2]]}}}],"schema":"https://github.com/citation-style-language/schema/raw/master/csl-citation.json"} </w:instrText>
      </w:r>
      <w:r w:rsidR="00A56E45">
        <w:fldChar w:fldCharType="separate"/>
      </w:r>
      <w:r w:rsidR="00614D0E" w:rsidRPr="00614D0E">
        <w:rPr>
          <w:rFonts w:cs="Times New Roman"/>
          <w:szCs w:val="24"/>
        </w:rPr>
        <w:t xml:space="preserve">(Cao &amp; Zhang 1997; Zhu, Cao &amp; Hu 2006; Li </w:t>
      </w:r>
      <w:r w:rsidR="00614D0E" w:rsidRPr="00614D0E">
        <w:rPr>
          <w:rFonts w:cs="Times New Roman"/>
          <w:i/>
          <w:iCs/>
          <w:szCs w:val="24"/>
        </w:rPr>
        <w:t>et al.</w:t>
      </w:r>
      <w:r w:rsidR="00614D0E" w:rsidRPr="00614D0E">
        <w:rPr>
          <w:rFonts w:cs="Times New Roman"/>
          <w:szCs w:val="24"/>
        </w:rPr>
        <w:t xml:space="preserve"> 2008)</w:t>
      </w:r>
      <w:r w:rsidR="00A56E45">
        <w:fldChar w:fldCharType="end"/>
      </w:r>
      <w:r w:rsidR="00A56E45">
        <w:t xml:space="preserve"> </w:t>
      </w:r>
      <w:r w:rsidR="00FF7B49">
        <w:t>Xishuangbanna is home to 13 recognized nationalities, most notably, the Dai</w:t>
      </w:r>
      <w:r w:rsidR="00EF55B3">
        <w:t xml:space="preserve"> and </w:t>
      </w:r>
      <w:commentRangeStart w:id="59"/>
      <w:r w:rsidR="00EF55B3">
        <w:t>Hani</w:t>
      </w:r>
      <w:commentRangeEnd w:id="59"/>
      <w:r w:rsidR="00EF55B3">
        <w:rPr>
          <w:rStyle w:val="CommentReference"/>
          <w:rFonts w:asciiTheme="minorHAnsi" w:hAnsiTheme="minorHAnsi" w:cstheme="minorBidi"/>
          <w:lang w:val="en-GB"/>
        </w:rPr>
        <w:commentReference w:id="59"/>
      </w:r>
      <w:r w:rsidR="00FF7B49">
        <w:t xml:space="preserve"> </w:t>
      </w:r>
      <w:r w:rsidR="00D75AE7">
        <w:t xml:space="preserve">people who </w:t>
      </w:r>
      <w:r w:rsidR="00EF55B3">
        <w:t xml:space="preserve">each </w:t>
      </w:r>
      <w:r w:rsidR="00D75AE7">
        <w:t xml:space="preserve">make up a third of the population </w:t>
      </w:r>
      <w:r w:rsidR="00D75AE7">
        <w:fldChar w:fldCharType="begin"/>
      </w:r>
      <w:r w:rsidR="00D75AE7">
        <w:instrText xml:space="preserve"> ADDIN ZOTERO_ITEM CSL_CITATION {"citationID":"28b1ctc49","properties":{"formattedCitation":"{\\rtf (Hongmao {\\i{}et al.} 2002)}","plainCitation":"(Hongmao et al. 2002)"},"citationItems":[{"id":1790,"uris":["http://zotero.org/users/1217525/items/MGS533JJ"],"uri":["http://zotero.org/users/1217525/items/MGS533JJ"],"itemData":{"id":1790,"type":"article-journal","title":"Practice of conserving plant diversity through traditional beliefs: a case study in Xishuangbanna, southwest China","container-title":"Biodiversity &amp; Conservation","page":"705-713","volume":"11","issue":"4","source":"link.springer.com","abstract":"Developing various strategies for the global biodiversity conservation is important for today's critically degraded environment, and there is a growing recognition that the effective conservation of biodiversity will depend on the long-term participation and understanding of local communities. In order to establish the connection between traditional beliefs and the conservation of biodiversity, a case study was undertaken in Xishuangbanna, one of the richest areas in biodiversity in China. The Dai nationality, a dominant ethnic group in Xishuangbanna, has both Polytheistic and Buddhist beliefs, which have close relationships with plant diversity. This paper recommends the following approaches to conserve plant diversity by the application of traditional beliefs: (1) depending on the religious belief system, establishing an ‘Association of Religious Plant Conservation’ to organize local people to participate in the conservation by means of religious activities, to document the indigenous botanical knowledge and to train local people; (2) training local people to different levels to improve their capacity in conservation of plant diversity with science and religion working together; (3) demonstrating the conservation of plant diversity through the recovering of holy hill forests and plants in temple gardens.","DOI":"10.1023/A:1015532230442","ISSN":"0960-3115, 1572-9710","shortTitle":"Practice of conserving plant diversity through traditional beliefs","journalAbbreviation":"Biodiversity and Conservation","language":"en","author":[{"family":"Hongmao","given":"Liu"},{"family":"Zaifu","given":"Xu"},{"family":"Youkai","given":"Xu"},{"family":"Jinxiu","given":"Wang"}],"issued":{"date-parts":[["2002",4]]}}}],"schema":"https://github.com/citation-style-language/schema/raw/master/csl-citation.json"} </w:instrText>
      </w:r>
      <w:r w:rsidR="00D75AE7">
        <w:fldChar w:fldCharType="separate"/>
      </w:r>
      <w:r w:rsidR="00D75AE7" w:rsidRPr="00D75AE7">
        <w:rPr>
          <w:rFonts w:cs="Times New Roman"/>
          <w:szCs w:val="24"/>
        </w:rPr>
        <w:t xml:space="preserve">(Hongmao </w:t>
      </w:r>
      <w:r w:rsidR="00D75AE7" w:rsidRPr="00D75AE7">
        <w:rPr>
          <w:rFonts w:cs="Times New Roman"/>
          <w:i/>
          <w:iCs/>
          <w:szCs w:val="24"/>
        </w:rPr>
        <w:t>et al.</w:t>
      </w:r>
      <w:r w:rsidR="00D75AE7" w:rsidRPr="00D75AE7">
        <w:rPr>
          <w:rFonts w:cs="Times New Roman"/>
          <w:szCs w:val="24"/>
        </w:rPr>
        <w:t xml:space="preserve"> 2002)</w:t>
      </w:r>
      <w:r w:rsidR="00D75AE7">
        <w:fldChar w:fldCharType="end"/>
      </w:r>
      <w:r w:rsidR="007E4ADD">
        <w:t xml:space="preserve">. </w:t>
      </w:r>
    </w:p>
    <w:p w14:paraId="06923D83" w14:textId="0F2F6A9D" w:rsidR="00FF7B49" w:rsidRDefault="007E4ADD" w:rsidP="00A56E45">
      <w:r>
        <w:lastRenderedPageBreak/>
        <w:t xml:space="preserve">The rapidly growing rubber industry in the region has resulted in high deforestation </w:t>
      </w:r>
      <w:r>
        <w:fldChar w:fldCharType="begin"/>
      </w:r>
      <w:r>
        <w:instrText xml:space="preserve"> ADDIN ZOTERO_ITEM CSL_CITATION {"citationID":"dojphup1l","properties":{"formattedCitation":"{\\rtf (Li {\\i{}et al.} 2008)}","plainCitation":"(Li et al. 2008)"},"citationItems":[{"id":1796,"uris":["http://zotero.org/users/1217525/items/SHJ5MFX3"],"uri":["http://zotero.org/users/1217525/items/SHJ5MFX3"],"itemData":{"id":1796,"type":"article-journal","title":"Past, present and future land-use in Xishuangbanna, China and the implications for carbon dynamics","container-title":"Forest Ecology and Management","page":"16-24","volume":"255","issue":"1","source":"CrossRef","DOI":"10.1016/j.foreco.2007.06.051","ISSN":"03781127","language":"en","author":[{"family":"Li","given":"Hongmei"},{"family":"Ma","given":"Youxin"},{"family":"Aide","given":"T. Mitchell"},{"family":"Liu","given":"Wenjun"}],"issued":{"date-parts":[["2008",2]]}}}],"schema":"https://github.com/citation-style-language/schema/raw/master/csl-citation.json"} </w:instrText>
      </w:r>
      <w:r>
        <w:fldChar w:fldCharType="separate"/>
      </w:r>
      <w:r w:rsidRPr="007E4ADD">
        <w:rPr>
          <w:rFonts w:cs="Times New Roman"/>
          <w:szCs w:val="24"/>
        </w:rPr>
        <w:t xml:space="preserve">(Li </w:t>
      </w:r>
      <w:r w:rsidRPr="007E4ADD">
        <w:rPr>
          <w:rFonts w:cs="Times New Roman"/>
          <w:i/>
          <w:iCs/>
          <w:szCs w:val="24"/>
        </w:rPr>
        <w:t>et al.</w:t>
      </w:r>
      <w:r w:rsidRPr="007E4ADD">
        <w:rPr>
          <w:rFonts w:cs="Times New Roman"/>
          <w:szCs w:val="24"/>
        </w:rPr>
        <w:t xml:space="preserve"> 2008)</w:t>
      </w:r>
      <w:r>
        <w:fldChar w:fldCharType="end"/>
      </w:r>
      <w:r>
        <w:t xml:space="preserve">. In fact, over the last 20 years, 22% of the </w:t>
      </w:r>
      <w:r w:rsidR="00B27ADD">
        <w:t xml:space="preserve">total land in Xishuangbanna has been converted to monoculture rubber plantations </w:t>
      </w:r>
      <w:r w:rsidR="00B27ADD">
        <w:fldChar w:fldCharType="begin"/>
      </w:r>
      <w:r w:rsidR="00B27ADD">
        <w:instrText xml:space="preserve"> ADDIN ZOTERO_ITEM CSL_CITATION {"citationID":"11puflb6f7","properties":{"formattedCitation":"{\\rtf (Xu, Grumbine &amp; Becksch\\uc0\\u228{}fer 2014; Liu {\\i{}et al.} 2015)}","plainCitation":"(Xu, Grumbine &amp; Beckschäfer 2014; Liu et al. 2015)"},"citationItems":[{"id":1672,"uris":["http://zotero.org/users/1217525/items/38JUJ4GC"],"uri":["http://zotero.org/users/1217525/items/38JUJ4GC"],"itemData":{"id":1672,"type":"article-journal","title":"Landscape transformation through the use of ecological and socioeconomic indicators in Xishuangbanna, Southwest China, Mekong Region","container-title":"Ecological Indicators","page":"749-756","volume":"36","source":"CrossRef","DOI":"10.1016/j.ecolind.2012.08.023","ISSN":"1470160X","language":"en","author":[{"family":"Xu","given":"Jianchu"},{"family":"Grumbine","given":"R. Edward"},{"family":"Beckschäfer","given":"Philip"}],"issued":{"date-parts":[["2014",1]]}}},{"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B27ADD">
        <w:fldChar w:fldCharType="separate"/>
      </w:r>
      <w:r w:rsidR="00B27ADD" w:rsidRPr="00B27ADD">
        <w:rPr>
          <w:rFonts w:cs="Times New Roman"/>
          <w:szCs w:val="24"/>
        </w:rPr>
        <w:t xml:space="preserve">(Xu, Grumbine &amp; Beckschäfer 2014; Liu </w:t>
      </w:r>
      <w:r w:rsidR="00B27ADD" w:rsidRPr="00B27ADD">
        <w:rPr>
          <w:rFonts w:cs="Times New Roman"/>
          <w:i/>
          <w:iCs/>
          <w:szCs w:val="24"/>
        </w:rPr>
        <w:t>et al.</w:t>
      </w:r>
      <w:r w:rsidR="00B27ADD" w:rsidRPr="00B27ADD">
        <w:rPr>
          <w:rFonts w:cs="Times New Roman"/>
          <w:szCs w:val="24"/>
        </w:rPr>
        <w:t xml:space="preserve"> 2015)</w:t>
      </w:r>
      <w:r w:rsidR="00B27ADD">
        <w:fldChar w:fldCharType="end"/>
      </w:r>
      <w:r w:rsidR="00B27ADD">
        <w:t xml:space="preserve">. The expansion of rubber plantations is curtailed by little more than the </w:t>
      </w:r>
      <w:r w:rsidR="006B47F0">
        <w:t>1000</w:t>
      </w:r>
      <w:r w:rsidR="00B27ADD">
        <w:t xml:space="preserve"> m upper l</w:t>
      </w:r>
      <w:r w:rsidR="00EF55B3">
        <w:t xml:space="preserve">imit to rubber plants </w:t>
      </w:r>
      <w:r w:rsidR="00EF55B3">
        <w:fldChar w:fldCharType="begin"/>
      </w:r>
      <w:r w:rsidR="00EF55B3">
        <w:instrText xml:space="preserve"> ADDIN ZOTERO_ITEM CSL_CITATION {"citationID":"2epho439u","properties":{"formattedCitation":"{\\rtf (Xu, Grumbine &amp; Becksch\\uc0\\u228{}fer 2014; Liu {\\i{}et al.} 2015)}","plainCitation":"(Xu, Grumbine &amp; Beckschäfer 2014; Liu et al. 2015)"},"citationItems":[{"id":1672,"uris":["http://zotero.org/users/1217525/items/38JUJ4GC"],"uri":["http://zotero.org/users/1217525/items/38JUJ4GC"],"itemData":{"id":1672,"type":"article-journal","title":"Landscape transformation through the use of ecological and socioeconomic indicators in Xishuangbanna, Southwest China, Mekong Region","container-title":"Ecological Indicators","page":"749-756","volume":"36","source":"CrossRef","DOI":"10.1016/j.ecolind.2012.08.023","ISSN":"1470160X","language":"en","author":[{"family":"Xu","given":"Jianchu"},{"family":"Grumbine","given":"R. Edward"},{"family":"Beckschäfer","given":"Philip"}],"issued":{"date-parts":[["2014",1]]}}},{"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EF55B3">
        <w:fldChar w:fldCharType="separate"/>
      </w:r>
      <w:r w:rsidR="00EF55B3" w:rsidRPr="00EF55B3">
        <w:rPr>
          <w:rFonts w:cs="Times New Roman"/>
          <w:szCs w:val="24"/>
        </w:rPr>
        <w:t xml:space="preserve">(Xu, Grumbine &amp; Beckschäfer 2014; Liu </w:t>
      </w:r>
      <w:r w:rsidR="00EF55B3" w:rsidRPr="00EF55B3">
        <w:rPr>
          <w:rFonts w:cs="Times New Roman"/>
          <w:i/>
          <w:iCs/>
          <w:szCs w:val="24"/>
        </w:rPr>
        <w:t>et al.</w:t>
      </w:r>
      <w:r w:rsidR="00EF55B3" w:rsidRPr="00EF55B3">
        <w:rPr>
          <w:rFonts w:cs="Times New Roman"/>
          <w:szCs w:val="24"/>
        </w:rPr>
        <w:t xml:space="preserve"> 2015)</w:t>
      </w:r>
      <w:r w:rsidR="00EF55B3">
        <w:fldChar w:fldCharType="end"/>
      </w:r>
      <w:r w:rsidR="00EF55B3">
        <w:t xml:space="preserve">. </w:t>
      </w:r>
      <w:r w:rsidR="00317826">
        <w:t xml:space="preserve">Tea gardens also </w:t>
      </w:r>
      <w:r w:rsidR="00D84AC4">
        <w:t>use a</w:t>
      </w:r>
      <w:r w:rsidR="00317826">
        <w:t xml:space="preserve"> considerable </w:t>
      </w:r>
      <w:r w:rsidR="00D84AC4">
        <w:t xml:space="preserve">area of land in the region, however, they have been traditionally present and so have negligible effects on biodiversity at present </w:t>
      </w:r>
      <w:r w:rsidR="00D84AC4">
        <w:fldChar w:fldCharType="begin"/>
      </w:r>
      <w:r w:rsidR="00D84AC4">
        <w:instrText xml:space="preserve"> ADDIN ZOTERO_ITEM CSL_CITATION {"citationID":"odccfhra","properties":{"formattedCitation":"{\\rtf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D84AC4">
        <w:fldChar w:fldCharType="separate"/>
      </w:r>
      <w:r w:rsidR="00D84AC4" w:rsidRPr="00D84AC4">
        <w:rPr>
          <w:rFonts w:cs="Times New Roman"/>
          <w:szCs w:val="24"/>
        </w:rPr>
        <w:t xml:space="preserve">(Liu </w:t>
      </w:r>
      <w:r w:rsidR="00D84AC4" w:rsidRPr="00D84AC4">
        <w:rPr>
          <w:rFonts w:cs="Times New Roman"/>
          <w:i/>
          <w:iCs/>
          <w:szCs w:val="24"/>
        </w:rPr>
        <w:t>et al.</w:t>
      </w:r>
      <w:r w:rsidR="00D84AC4" w:rsidRPr="00D84AC4">
        <w:rPr>
          <w:rFonts w:cs="Times New Roman"/>
          <w:szCs w:val="24"/>
        </w:rPr>
        <w:t xml:space="preserve"> 2015)</w:t>
      </w:r>
      <w:r w:rsidR="00D84AC4">
        <w:fldChar w:fldCharType="end"/>
      </w:r>
    </w:p>
    <w:p w14:paraId="787A9BB2" w14:textId="77777777" w:rsidR="00FF7B49" w:rsidRDefault="00FF7B49" w:rsidP="00A56E45">
      <w:r w:rsidRPr="00FF7B49">
        <w:rPr>
          <w:b/>
        </w:rPr>
        <w:t>Orchids</w:t>
      </w:r>
      <w:r w:rsidRPr="00FF7B49">
        <w:t xml:space="preserve"> </w:t>
      </w:r>
    </w:p>
    <w:p w14:paraId="6A7328F9" w14:textId="5B1CC25D" w:rsidR="005B71B9" w:rsidRDefault="00FF7B49" w:rsidP="00A56E45">
      <w:r>
        <w:t xml:space="preserve">Xishuangbanna is an orchid richness hotspot </w:t>
      </w:r>
      <w:r>
        <w:fldChar w:fldCharType="begin"/>
      </w:r>
      <w:r>
        <w:instrText xml:space="preserve"> ADDIN ZOTERO_ITEM CSL_CITATION {"citationID":"p1rg7v1p8","properties":{"formattedCitation":"{\\rtf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fldChar w:fldCharType="separate"/>
      </w:r>
      <w:r w:rsidRPr="001C064C">
        <w:rPr>
          <w:szCs w:val="24"/>
        </w:rPr>
        <w:t xml:space="preserve">(Zhang </w:t>
      </w:r>
      <w:r w:rsidRPr="001C064C">
        <w:rPr>
          <w:i/>
          <w:iCs/>
          <w:szCs w:val="24"/>
        </w:rPr>
        <w:t>et al.</w:t>
      </w:r>
      <w:r w:rsidRPr="001C064C">
        <w:rPr>
          <w:szCs w:val="24"/>
        </w:rPr>
        <w:t xml:space="preserve"> 2015)</w:t>
      </w:r>
      <w:r>
        <w:fldChar w:fldCharType="end"/>
      </w:r>
      <w:r w:rsidR="00D84AC4">
        <w:t xml:space="preserve">. Most orchid species are found above 1000 m </w:t>
      </w:r>
      <w:r w:rsidR="00D84AC4">
        <w:fldChar w:fldCharType="begin"/>
      </w:r>
      <w:r w:rsidR="00D84AC4">
        <w:instrText xml:space="preserve"> ADDIN ZOTERO_ITEM CSL_CITATION {"citationID":"1eknohqa7h","properties":{"formattedCitation":"{\\rtf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D84AC4">
        <w:fldChar w:fldCharType="separate"/>
      </w:r>
      <w:r w:rsidR="00D84AC4" w:rsidRPr="00D84AC4">
        <w:rPr>
          <w:rFonts w:cs="Times New Roman"/>
          <w:szCs w:val="24"/>
        </w:rPr>
        <w:t xml:space="preserve">(Liu </w:t>
      </w:r>
      <w:r w:rsidR="00D84AC4" w:rsidRPr="00D84AC4">
        <w:rPr>
          <w:rFonts w:cs="Times New Roman"/>
          <w:i/>
          <w:iCs/>
          <w:szCs w:val="24"/>
        </w:rPr>
        <w:t>et al.</w:t>
      </w:r>
      <w:r w:rsidR="00D84AC4" w:rsidRPr="00D84AC4">
        <w:rPr>
          <w:rFonts w:cs="Times New Roman"/>
          <w:szCs w:val="24"/>
        </w:rPr>
        <w:t xml:space="preserve"> 2015)</w:t>
      </w:r>
      <w:r w:rsidR="00D84AC4">
        <w:fldChar w:fldCharType="end"/>
      </w:r>
      <w:r w:rsidR="00D84AC4">
        <w:t>.</w:t>
      </w:r>
      <w:r w:rsidR="00EF55B3">
        <w:t xml:space="preserve"> </w:t>
      </w:r>
      <w:r w:rsidR="005B71B9">
        <w:t xml:space="preserve">A study by </w:t>
      </w:r>
      <w:r w:rsidR="005B71B9">
        <w:fldChar w:fldCharType="begin"/>
      </w:r>
      <w:r w:rsidR="005B71B9">
        <w:instrText xml:space="preserve"> ADDIN ZOTERO_ITEM CSL_CITATION {"citationID":"2bue5mkulf","properties":{"formattedCitation":"{\\rtf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5B71B9">
        <w:fldChar w:fldCharType="separate"/>
      </w:r>
      <w:r w:rsidR="005B71B9" w:rsidRPr="005B71B9">
        <w:rPr>
          <w:rFonts w:cs="Times New Roman"/>
          <w:szCs w:val="24"/>
        </w:rPr>
        <w:t xml:space="preserve">Liu </w:t>
      </w:r>
      <w:r w:rsidR="005B71B9" w:rsidRPr="005B71B9">
        <w:rPr>
          <w:rFonts w:cs="Times New Roman"/>
          <w:i/>
          <w:iCs/>
          <w:szCs w:val="24"/>
        </w:rPr>
        <w:t>et al.</w:t>
      </w:r>
      <w:r w:rsidR="005B71B9" w:rsidRPr="005B71B9">
        <w:rPr>
          <w:rFonts w:cs="Times New Roman"/>
          <w:szCs w:val="24"/>
        </w:rPr>
        <w:t xml:space="preserve"> </w:t>
      </w:r>
      <w:r w:rsidR="005B71B9">
        <w:rPr>
          <w:rFonts w:cs="Times New Roman"/>
          <w:szCs w:val="24"/>
        </w:rPr>
        <w:t>(</w:t>
      </w:r>
      <w:r w:rsidR="005B71B9" w:rsidRPr="005B71B9">
        <w:rPr>
          <w:rFonts w:cs="Times New Roman"/>
          <w:szCs w:val="24"/>
        </w:rPr>
        <w:t>2015)</w:t>
      </w:r>
      <w:r w:rsidR="005B71B9">
        <w:fldChar w:fldCharType="end"/>
      </w:r>
      <w:r w:rsidR="005B71B9">
        <w:t xml:space="preserve"> determined the conservation status of 410 orchids in Xishuangbanna these statuses are shown in </w:t>
      </w:r>
      <w:r w:rsidR="005B71B9" w:rsidRPr="00EF55B3">
        <w:rPr>
          <w:b/>
        </w:rPr>
        <w:t>t</w:t>
      </w:r>
      <w:commentRangeStart w:id="60"/>
      <w:r w:rsidR="005B71B9" w:rsidRPr="00EF55B3">
        <w:rPr>
          <w:b/>
        </w:rPr>
        <w:t>able</w:t>
      </w:r>
      <w:r w:rsidR="005B71B9">
        <w:t xml:space="preserve"> x</w:t>
      </w:r>
      <w:commentRangeEnd w:id="60"/>
      <w:r w:rsidR="00EF55B3">
        <w:rPr>
          <w:rStyle w:val="CommentReference"/>
          <w:rFonts w:asciiTheme="minorHAnsi" w:hAnsiTheme="minorHAnsi" w:cstheme="minorBidi"/>
          <w:lang w:val="en-GB"/>
        </w:rPr>
        <w:commentReference w:id="60"/>
      </w:r>
    </w:p>
    <w:p w14:paraId="0BE2E7D5" w14:textId="1F705F9C" w:rsidR="005B71B9" w:rsidRPr="005B71B9" w:rsidRDefault="005B71B9" w:rsidP="00A655BF">
      <w:pPr>
        <w:pStyle w:val="Caption"/>
      </w:pPr>
      <w:bookmarkStart w:id="61" w:name="_Toc449304667"/>
      <w:r w:rsidRPr="005B71B9">
        <w:t xml:space="preserve">Table </w:t>
      </w:r>
      <w:fldSimple w:instr=" SEQ Table \* ARABIC ">
        <w:r w:rsidR="00D60171">
          <w:rPr>
            <w:noProof/>
          </w:rPr>
          <w:t>1</w:t>
        </w:r>
      </w:fldSimple>
      <w:r w:rsidRPr="005B71B9">
        <w:t xml:space="preserve">. The number and percent of species </w:t>
      </w:r>
      <w:r w:rsidR="00FB6B12">
        <w:t>with</w:t>
      </w:r>
      <w:r w:rsidRPr="005B71B9">
        <w:t xml:space="preserve"> a given conservation status in Xishuangbanna </w:t>
      </w:r>
      <w:r w:rsidRPr="005B71B9">
        <w:fldChar w:fldCharType="begin"/>
      </w:r>
      <w:r w:rsidRPr="005B71B9">
        <w:instrText xml:space="preserve"> ADDIN ZOTERO_ITEM CSL_CITATION {"citationID":"r0curovl","properties":{"formattedCitation":"{\\rtf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Pr="005B71B9">
        <w:fldChar w:fldCharType="separate"/>
      </w:r>
      <w:r w:rsidRPr="005B71B9">
        <w:t>(Liu et al. 2015)</w:t>
      </w:r>
      <w:r w:rsidRPr="005B71B9">
        <w:fldChar w:fldCharType="end"/>
      </w:r>
      <w:r w:rsidRPr="005B71B9">
        <w:t>.</w:t>
      </w:r>
      <w:bookmarkEnd w:id="61"/>
    </w:p>
    <w:tbl>
      <w:tblPr>
        <w:tblW w:w="9323" w:type="dxa"/>
        <w:jc w:val="center"/>
        <w:tblLook w:val="04A0" w:firstRow="1" w:lastRow="0" w:firstColumn="1" w:lastColumn="0" w:noHBand="0" w:noVBand="1"/>
      </w:tblPr>
      <w:tblGrid>
        <w:gridCol w:w="5177"/>
        <w:gridCol w:w="2073"/>
        <w:gridCol w:w="2073"/>
      </w:tblGrid>
      <w:tr w:rsidR="005B71B9" w:rsidRPr="001E2911" w14:paraId="19300C9B" w14:textId="77777777" w:rsidTr="005B71B9">
        <w:trPr>
          <w:trHeight w:val="290"/>
          <w:jc w:val="center"/>
        </w:trPr>
        <w:tc>
          <w:tcPr>
            <w:tcW w:w="5177" w:type="dxa"/>
            <w:tcBorders>
              <w:top w:val="nil"/>
              <w:left w:val="nil"/>
              <w:bottom w:val="single" w:sz="4" w:space="0" w:color="auto"/>
              <w:right w:val="nil"/>
            </w:tcBorders>
            <w:shd w:val="clear" w:color="auto" w:fill="auto"/>
            <w:noWrap/>
            <w:vAlign w:val="center"/>
            <w:hideMark/>
          </w:tcPr>
          <w:p w14:paraId="520DC9B1"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Status</w:t>
            </w:r>
          </w:p>
        </w:tc>
        <w:tc>
          <w:tcPr>
            <w:tcW w:w="2073" w:type="dxa"/>
            <w:tcBorders>
              <w:top w:val="nil"/>
              <w:left w:val="nil"/>
              <w:bottom w:val="single" w:sz="4" w:space="0" w:color="auto"/>
              <w:right w:val="nil"/>
            </w:tcBorders>
            <w:shd w:val="clear" w:color="auto" w:fill="auto"/>
            <w:noWrap/>
            <w:vAlign w:val="center"/>
            <w:hideMark/>
          </w:tcPr>
          <w:p w14:paraId="75FF6908"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Number of species</w:t>
            </w:r>
          </w:p>
        </w:tc>
        <w:tc>
          <w:tcPr>
            <w:tcW w:w="2073" w:type="dxa"/>
            <w:tcBorders>
              <w:top w:val="nil"/>
              <w:left w:val="nil"/>
              <w:bottom w:val="single" w:sz="4" w:space="0" w:color="auto"/>
              <w:right w:val="nil"/>
            </w:tcBorders>
            <w:shd w:val="clear" w:color="auto" w:fill="auto"/>
            <w:noWrap/>
            <w:vAlign w:val="center"/>
            <w:hideMark/>
          </w:tcPr>
          <w:p w14:paraId="626D6106" w14:textId="2CF5D023"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 studied species</w:t>
            </w:r>
          </w:p>
        </w:tc>
      </w:tr>
      <w:tr w:rsidR="005B71B9" w:rsidRPr="001E2911" w14:paraId="7D1DDF88" w14:textId="77777777" w:rsidTr="005B71B9">
        <w:trPr>
          <w:trHeight w:val="290"/>
          <w:jc w:val="center"/>
        </w:trPr>
        <w:tc>
          <w:tcPr>
            <w:tcW w:w="5177" w:type="dxa"/>
            <w:tcBorders>
              <w:top w:val="single" w:sz="4" w:space="0" w:color="auto"/>
              <w:left w:val="nil"/>
              <w:bottom w:val="nil"/>
              <w:right w:val="nil"/>
            </w:tcBorders>
            <w:shd w:val="clear" w:color="auto" w:fill="auto"/>
            <w:noWrap/>
            <w:vAlign w:val="center"/>
            <w:hideMark/>
          </w:tcPr>
          <w:p w14:paraId="63605F96"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Possibly extinct in the wild</w:t>
            </w:r>
          </w:p>
        </w:tc>
        <w:tc>
          <w:tcPr>
            <w:tcW w:w="2073" w:type="dxa"/>
            <w:tcBorders>
              <w:top w:val="single" w:sz="4" w:space="0" w:color="auto"/>
              <w:left w:val="nil"/>
              <w:bottom w:val="nil"/>
              <w:right w:val="nil"/>
            </w:tcBorders>
            <w:shd w:val="clear" w:color="auto" w:fill="auto"/>
            <w:noWrap/>
            <w:vAlign w:val="center"/>
            <w:hideMark/>
          </w:tcPr>
          <w:p w14:paraId="033FF010"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3</w:t>
            </w:r>
          </w:p>
        </w:tc>
        <w:tc>
          <w:tcPr>
            <w:tcW w:w="2073" w:type="dxa"/>
            <w:tcBorders>
              <w:top w:val="single" w:sz="4" w:space="0" w:color="auto"/>
              <w:left w:val="nil"/>
              <w:bottom w:val="nil"/>
              <w:right w:val="nil"/>
            </w:tcBorders>
            <w:shd w:val="clear" w:color="auto" w:fill="auto"/>
            <w:noWrap/>
            <w:vAlign w:val="center"/>
            <w:hideMark/>
          </w:tcPr>
          <w:p w14:paraId="46E93EE0"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0.73%</w:t>
            </w:r>
          </w:p>
        </w:tc>
      </w:tr>
      <w:tr w:rsidR="005B71B9" w:rsidRPr="001E2911" w14:paraId="02BA4A88" w14:textId="77777777" w:rsidTr="005B71B9">
        <w:trPr>
          <w:trHeight w:val="290"/>
          <w:jc w:val="center"/>
        </w:trPr>
        <w:tc>
          <w:tcPr>
            <w:tcW w:w="5177" w:type="dxa"/>
            <w:tcBorders>
              <w:top w:val="nil"/>
              <w:left w:val="nil"/>
              <w:bottom w:val="nil"/>
              <w:right w:val="nil"/>
            </w:tcBorders>
            <w:shd w:val="clear" w:color="auto" w:fill="auto"/>
            <w:noWrap/>
            <w:vAlign w:val="center"/>
            <w:hideMark/>
          </w:tcPr>
          <w:p w14:paraId="7E15522C"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Critically endangered</w:t>
            </w:r>
          </w:p>
        </w:tc>
        <w:tc>
          <w:tcPr>
            <w:tcW w:w="2073" w:type="dxa"/>
            <w:tcBorders>
              <w:top w:val="nil"/>
              <w:left w:val="nil"/>
              <w:bottom w:val="nil"/>
              <w:right w:val="nil"/>
            </w:tcBorders>
            <w:shd w:val="clear" w:color="auto" w:fill="auto"/>
            <w:noWrap/>
            <w:vAlign w:val="center"/>
            <w:hideMark/>
          </w:tcPr>
          <w:p w14:paraId="12FE663C"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15</w:t>
            </w:r>
          </w:p>
        </w:tc>
        <w:tc>
          <w:tcPr>
            <w:tcW w:w="2073" w:type="dxa"/>
            <w:tcBorders>
              <w:top w:val="nil"/>
              <w:left w:val="nil"/>
              <w:bottom w:val="nil"/>
              <w:right w:val="nil"/>
            </w:tcBorders>
            <w:shd w:val="clear" w:color="auto" w:fill="auto"/>
            <w:noWrap/>
            <w:vAlign w:val="center"/>
            <w:hideMark/>
          </w:tcPr>
          <w:p w14:paraId="44A4D633"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3.66%</w:t>
            </w:r>
          </w:p>
        </w:tc>
      </w:tr>
      <w:tr w:rsidR="005B71B9" w:rsidRPr="001E2911" w14:paraId="3B9AE27A" w14:textId="77777777" w:rsidTr="005B71B9">
        <w:trPr>
          <w:trHeight w:val="290"/>
          <w:jc w:val="center"/>
        </w:trPr>
        <w:tc>
          <w:tcPr>
            <w:tcW w:w="5177" w:type="dxa"/>
            <w:tcBorders>
              <w:top w:val="nil"/>
              <w:left w:val="nil"/>
              <w:bottom w:val="nil"/>
              <w:right w:val="nil"/>
            </w:tcBorders>
            <w:shd w:val="clear" w:color="auto" w:fill="auto"/>
            <w:noWrap/>
            <w:vAlign w:val="center"/>
            <w:hideMark/>
          </w:tcPr>
          <w:p w14:paraId="3FC9FB61"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Endangered</w:t>
            </w:r>
          </w:p>
        </w:tc>
        <w:tc>
          <w:tcPr>
            <w:tcW w:w="2073" w:type="dxa"/>
            <w:tcBorders>
              <w:top w:val="nil"/>
              <w:left w:val="nil"/>
              <w:bottom w:val="nil"/>
              <w:right w:val="nil"/>
            </w:tcBorders>
            <w:shd w:val="clear" w:color="auto" w:fill="auto"/>
            <w:noWrap/>
            <w:vAlign w:val="center"/>
            <w:hideMark/>
          </w:tcPr>
          <w:p w14:paraId="42BD8604"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82</w:t>
            </w:r>
          </w:p>
        </w:tc>
        <w:tc>
          <w:tcPr>
            <w:tcW w:w="2073" w:type="dxa"/>
            <w:tcBorders>
              <w:top w:val="nil"/>
              <w:left w:val="nil"/>
              <w:bottom w:val="nil"/>
              <w:right w:val="nil"/>
            </w:tcBorders>
            <w:shd w:val="clear" w:color="auto" w:fill="auto"/>
            <w:noWrap/>
            <w:vAlign w:val="center"/>
            <w:hideMark/>
          </w:tcPr>
          <w:p w14:paraId="7BCB26C2"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20.00%</w:t>
            </w:r>
          </w:p>
        </w:tc>
      </w:tr>
      <w:tr w:rsidR="005B71B9" w:rsidRPr="001E2911" w14:paraId="794C3FCF" w14:textId="77777777" w:rsidTr="005B71B9">
        <w:trPr>
          <w:trHeight w:val="290"/>
          <w:jc w:val="center"/>
        </w:trPr>
        <w:tc>
          <w:tcPr>
            <w:tcW w:w="5177" w:type="dxa"/>
            <w:tcBorders>
              <w:top w:val="nil"/>
              <w:left w:val="nil"/>
              <w:bottom w:val="nil"/>
              <w:right w:val="nil"/>
            </w:tcBorders>
            <w:shd w:val="clear" w:color="auto" w:fill="auto"/>
            <w:noWrap/>
            <w:vAlign w:val="center"/>
            <w:hideMark/>
          </w:tcPr>
          <w:p w14:paraId="3FEF41DB"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Vulnerable</w:t>
            </w:r>
          </w:p>
        </w:tc>
        <w:tc>
          <w:tcPr>
            <w:tcW w:w="2073" w:type="dxa"/>
            <w:tcBorders>
              <w:top w:val="nil"/>
              <w:left w:val="nil"/>
              <w:bottom w:val="nil"/>
              <w:right w:val="nil"/>
            </w:tcBorders>
            <w:shd w:val="clear" w:color="auto" w:fill="auto"/>
            <w:noWrap/>
            <w:vAlign w:val="center"/>
            <w:hideMark/>
          </w:tcPr>
          <w:p w14:paraId="58BE38BD"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124</w:t>
            </w:r>
          </w:p>
        </w:tc>
        <w:tc>
          <w:tcPr>
            <w:tcW w:w="2073" w:type="dxa"/>
            <w:tcBorders>
              <w:top w:val="nil"/>
              <w:left w:val="nil"/>
              <w:bottom w:val="nil"/>
              <w:right w:val="nil"/>
            </w:tcBorders>
            <w:shd w:val="clear" w:color="auto" w:fill="auto"/>
            <w:noWrap/>
            <w:vAlign w:val="center"/>
            <w:hideMark/>
          </w:tcPr>
          <w:p w14:paraId="14937DC2"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30.24%</w:t>
            </w:r>
          </w:p>
        </w:tc>
      </w:tr>
      <w:tr w:rsidR="005B71B9" w:rsidRPr="001E2911" w14:paraId="489163B0" w14:textId="77777777" w:rsidTr="005B71B9">
        <w:trPr>
          <w:trHeight w:val="290"/>
          <w:jc w:val="center"/>
        </w:trPr>
        <w:tc>
          <w:tcPr>
            <w:tcW w:w="5177" w:type="dxa"/>
            <w:tcBorders>
              <w:top w:val="nil"/>
              <w:left w:val="nil"/>
              <w:bottom w:val="nil"/>
              <w:right w:val="nil"/>
            </w:tcBorders>
            <w:shd w:val="clear" w:color="auto" w:fill="auto"/>
            <w:noWrap/>
            <w:vAlign w:val="center"/>
            <w:hideMark/>
          </w:tcPr>
          <w:p w14:paraId="7D38DB36"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Least concern</w:t>
            </w:r>
          </w:p>
        </w:tc>
        <w:tc>
          <w:tcPr>
            <w:tcW w:w="2073" w:type="dxa"/>
            <w:tcBorders>
              <w:top w:val="nil"/>
              <w:left w:val="nil"/>
              <w:bottom w:val="nil"/>
              <w:right w:val="nil"/>
            </w:tcBorders>
            <w:shd w:val="clear" w:color="auto" w:fill="auto"/>
            <w:noWrap/>
            <w:vAlign w:val="center"/>
            <w:hideMark/>
          </w:tcPr>
          <w:p w14:paraId="093E9FEE"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186</w:t>
            </w:r>
          </w:p>
        </w:tc>
        <w:tc>
          <w:tcPr>
            <w:tcW w:w="2073" w:type="dxa"/>
            <w:tcBorders>
              <w:top w:val="nil"/>
              <w:left w:val="nil"/>
              <w:bottom w:val="nil"/>
              <w:right w:val="nil"/>
            </w:tcBorders>
            <w:shd w:val="clear" w:color="auto" w:fill="auto"/>
            <w:noWrap/>
            <w:vAlign w:val="center"/>
            <w:hideMark/>
          </w:tcPr>
          <w:p w14:paraId="428A23EF"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45.37%</w:t>
            </w:r>
          </w:p>
        </w:tc>
      </w:tr>
    </w:tbl>
    <w:p w14:paraId="5D9C48C6" w14:textId="77777777" w:rsidR="005B71B9" w:rsidRDefault="005B71B9" w:rsidP="00A56E45"/>
    <w:p w14:paraId="55E0BA9A" w14:textId="7854561D" w:rsidR="003C329E" w:rsidRDefault="003C329E" w:rsidP="00A56E45">
      <w:r>
        <w:t xml:space="preserve">Many species of orchids from Xishuangbanna have been used in the horticultural and medicine sectors; collection from the wild has contributed to the decline in orchid populations in the region </w:t>
      </w:r>
      <w:r>
        <w:fldChar w:fldCharType="begin"/>
      </w:r>
      <w:r>
        <w:instrText xml:space="preserve"> ADDIN ZOTERO_ITEM CSL_CITATION {"citationID":"1usdgu6r5b","properties":{"formattedCitation":"{\\rtf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fldChar w:fldCharType="separate"/>
      </w:r>
      <w:r w:rsidRPr="003C329E">
        <w:rPr>
          <w:rFonts w:cs="Times New Roman"/>
          <w:szCs w:val="24"/>
        </w:rPr>
        <w:t xml:space="preserve">(Liu </w:t>
      </w:r>
      <w:r w:rsidRPr="003C329E">
        <w:rPr>
          <w:rFonts w:cs="Times New Roman"/>
          <w:i/>
          <w:iCs/>
          <w:szCs w:val="24"/>
        </w:rPr>
        <w:t>et al.</w:t>
      </w:r>
      <w:r w:rsidRPr="003C329E">
        <w:rPr>
          <w:rFonts w:cs="Times New Roman"/>
          <w:szCs w:val="24"/>
        </w:rPr>
        <w:t xml:space="preserve"> 2015)</w:t>
      </w:r>
      <w:r>
        <w:fldChar w:fldCharType="end"/>
      </w:r>
    </w:p>
    <w:p w14:paraId="03E2F8DA" w14:textId="145BFBBD" w:rsidR="00664C94" w:rsidRDefault="00B27ADD" w:rsidP="00A56E45">
      <w:r>
        <w:t xml:space="preserve">0 </w:t>
      </w:r>
      <w:commentRangeStart w:id="62"/>
      <w:r>
        <w:t xml:space="preserve">extinction </w:t>
      </w:r>
      <w:commentRangeEnd w:id="62"/>
      <w:r w:rsidR="002C10DB">
        <w:rPr>
          <w:rStyle w:val="CommentReference"/>
          <w:rFonts w:asciiTheme="minorHAnsi" w:hAnsiTheme="minorHAnsi" w:cstheme="minorBidi"/>
          <w:lang w:val="en-GB"/>
        </w:rPr>
        <w:commentReference w:id="62"/>
      </w:r>
      <w:r>
        <w:t xml:space="preserve">policy </w:t>
      </w:r>
      <w:r>
        <w:fldChar w:fldCharType="begin"/>
      </w:r>
      <w:r>
        <w:instrText xml:space="preserve"> ADDIN ZOTERO_ITEM CSL_CITATION {"citationID":"csbavjhpa","properties":{"formattedCitation":"{\\rtf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fldChar w:fldCharType="separate"/>
      </w:r>
      <w:r w:rsidRPr="00B27ADD">
        <w:rPr>
          <w:rFonts w:cs="Times New Roman"/>
          <w:szCs w:val="24"/>
        </w:rPr>
        <w:t xml:space="preserve">(Liu </w:t>
      </w:r>
      <w:r w:rsidRPr="00B27ADD">
        <w:rPr>
          <w:rFonts w:cs="Times New Roman"/>
          <w:i/>
          <w:iCs/>
          <w:szCs w:val="24"/>
        </w:rPr>
        <w:t>et al.</w:t>
      </w:r>
      <w:r w:rsidRPr="00B27ADD">
        <w:rPr>
          <w:rFonts w:cs="Times New Roman"/>
          <w:szCs w:val="24"/>
        </w:rPr>
        <w:t xml:space="preserve"> 2015)</w:t>
      </w:r>
      <w:r>
        <w:fldChar w:fldCharType="end"/>
      </w:r>
    </w:p>
    <w:p w14:paraId="27D53104" w14:textId="4872C272" w:rsidR="00664C94" w:rsidRDefault="00664C94" w:rsidP="00664C94">
      <w:pPr>
        <w:pStyle w:val="Heading2"/>
      </w:pPr>
      <w:bookmarkStart w:id="63" w:name="_Toc449304640"/>
      <w:r>
        <w:lastRenderedPageBreak/>
        <w:t>Fieldwork</w:t>
      </w:r>
      <w:bookmarkEnd w:id="63"/>
    </w:p>
    <w:p w14:paraId="15597FBD" w14:textId="25862C23" w:rsidR="00C463AA" w:rsidRPr="00C463AA" w:rsidRDefault="00C463AA" w:rsidP="00C463AA">
      <w:pPr>
        <w:rPr>
          <w:b/>
        </w:rPr>
      </w:pPr>
      <w:r>
        <w:rPr>
          <w:b/>
        </w:rPr>
        <w:t>Field surveys</w:t>
      </w:r>
    </w:p>
    <w:p w14:paraId="2757F037" w14:textId="495EB4A1" w:rsidR="00C463AA" w:rsidRDefault="00664C94" w:rsidP="00664C94">
      <w:r>
        <w:t xml:space="preserve">Field surveys were conducted between April 2011 and December 2013. In total, 108 full days were spent in the field and a number of subsequent day trips were made. Surveys were planned to correspond with the flowering times and habitats of </w:t>
      </w:r>
      <w:proofErr w:type="spellStart"/>
      <w:r>
        <w:t>Xishuangbanna’s</w:t>
      </w:r>
      <w:proofErr w:type="spellEnd"/>
      <w:r>
        <w:t xml:space="preserve"> species to </w:t>
      </w:r>
      <w:proofErr w:type="spellStart"/>
      <w:r w:rsidR="00302382">
        <w:t>maximise</w:t>
      </w:r>
      <w:proofErr w:type="spellEnd"/>
      <w:r>
        <w:t xml:space="preserve"> the </w:t>
      </w:r>
      <w:r w:rsidR="00302382">
        <w:t>individuals found</w:t>
      </w:r>
      <w:r>
        <w:t xml:space="preserve">. For each individual found, location and species were recorded amongst other information. These data have been previously used by </w:t>
      </w:r>
      <w:r>
        <w:fldChar w:fldCharType="begin"/>
      </w:r>
      <w:r>
        <w:instrText xml:space="preserve"> ADDIN ZOTERO_ITEM CSL_CITATION {"citationID":"ps9j5g4s9","properties":{"formattedCitation":"{\\rtf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fldChar w:fldCharType="separate"/>
      </w:r>
      <w:r w:rsidRPr="00664C94">
        <w:rPr>
          <w:rFonts w:cs="Times New Roman"/>
          <w:szCs w:val="24"/>
        </w:rPr>
        <w:t xml:space="preserve">Liu </w:t>
      </w:r>
      <w:r w:rsidRPr="00664C94">
        <w:rPr>
          <w:rFonts w:cs="Times New Roman"/>
          <w:i/>
          <w:iCs/>
          <w:szCs w:val="24"/>
        </w:rPr>
        <w:t>et al.</w:t>
      </w:r>
      <w:r w:rsidRPr="00664C94">
        <w:rPr>
          <w:rFonts w:cs="Times New Roman"/>
          <w:szCs w:val="24"/>
        </w:rPr>
        <w:t xml:space="preserve"> </w:t>
      </w:r>
      <w:r>
        <w:rPr>
          <w:rFonts w:cs="Times New Roman"/>
          <w:szCs w:val="24"/>
        </w:rPr>
        <w:t>(</w:t>
      </w:r>
      <w:r w:rsidRPr="00664C94">
        <w:rPr>
          <w:rFonts w:cs="Times New Roman"/>
          <w:szCs w:val="24"/>
        </w:rPr>
        <w:t>2015)</w:t>
      </w:r>
      <w:r>
        <w:fldChar w:fldCharType="end"/>
      </w:r>
      <w:r>
        <w:t>.</w:t>
      </w:r>
      <w:r w:rsidR="00C463AA">
        <w:t xml:space="preserve"> </w:t>
      </w:r>
      <w:r w:rsidR="00C463AA" w:rsidRPr="00C463AA">
        <w:rPr>
          <w:b/>
        </w:rPr>
        <w:t xml:space="preserve">The </w:t>
      </w:r>
      <w:commentRangeStart w:id="64"/>
      <w:r w:rsidR="00C463AA" w:rsidRPr="00C463AA">
        <w:rPr>
          <w:b/>
        </w:rPr>
        <w:t xml:space="preserve">location </w:t>
      </w:r>
      <w:commentRangeEnd w:id="64"/>
      <w:r w:rsidR="00730620">
        <w:rPr>
          <w:rStyle w:val="CommentReference"/>
          <w:rFonts w:asciiTheme="minorHAnsi" w:hAnsiTheme="minorHAnsi" w:cstheme="minorBidi"/>
          <w:lang w:val="en-GB"/>
        </w:rPr>
        <w:commentReference w:id="64"/>
      </w:r>
      <w:r w:rsidR="00C463AA" w:rsidRPr="00C463AA">
        <w:rPr>
          <w:b/>
        </w:rPr>
        <w:t xml:space="preserve">of all individuals found is </w:t>
      </w:r>
      <w:r w:rsidR="00C463AA">
        <w:rPr>
          <w:b/>
        </w:rPr>
        <w:t>illustrated</w:t>
      </w:r>
      <w:r w:rsidR="00C463AA" w:rsidRPr="00C463AA">
        <w:rPr>
          <w:b/>
        </w:rPr>
        <w:t xml:space="preserve"> in fig</w:t>
      </w:r>
    </w:p>
    <w:p w14:paraId="71B4E964" w14:textId="498A32BD" w:rsidR="00C463AA" w:rsidRDefault="00C463AA" w:rsidP="00664C94">
      <w:pPr>
        <w:rPr>
          <w:b/>
        </w:rPr>
      </w:pPr>
      <w:r>
        <w:rPr>
          <w:b/>
        </w:rPr>
        <w:t>Market surveys</w:t>
      </w:r>
    </w:p>
    <w:p w14:paraId="446AA008" w14:textId="1B24D9C4" w:rsidR="00C463AA" w:rsidRDefault="00C463AA" w:rsidP="00664C94">
      <w:r>
        <w:t xml:space="preserve">Orchid experts from Xishuangbanna Tropical Botanical Garden (XTBG) were consulted in regards to the locations of orchid markets in Xishuangbanna. Market surveys were carried out in </w:t>
      </w:r>
      <w:commentRangeStart w:id="65"/>
      <w:r>
        <w:t>January</w:t>
      </w:r>
      <w:commentRangeEnd w:id="65"/>
      <w:r>
        <w:rPr>
          <w:rStyle w:val="CommentReference"/>
          <w:rFonts w:asciiTheme="minorHAnsi" w:hAnsiTheme="minorHAnsi" w:cstheme="minorBidi"/>
          <w:lang w:val="en-GB"/>
        </w:rPr>
        <w:commentReference w:id="65"/>
      </w:r>
      <w:r>
        <w:t xml:space="preserve"> 2015 visiting </w:t>
      </w:r>
      <w:r w:rsidR="00FB6B12">
        <w:t>8</w:t>
      </w:r>
      <w:r w:rsidR="005C4EEC">
        <w:rPr>
          <w:b/>
        </w:rPr>
        <w:t xml:space="preserve"> </w:t>
      </w:r>
      <w:r w:rsidR="00FB6B12">
        <w:t>markets.</w:t>
      </w:r>
      <w:r w:rsidR="005C4EEC">
        <w:rPr>
          <w:b/>
        </w:rPr>
        <w:t xml:space="preserve"> </w:t>
      </w:r>
      <w:r w:rsidR="005C4EEC">
        <w:t xml:space="preserve">At each market the species for sale, number of individuals of each species, and price of each individual was recorded. Surveys were carried out by Han Chinese researchers from XTBG with oversight from afar by the author to ensure that the prices of orchids reflected those given to </w:t>
      </w:r>
      <w:r w:rsidR="005C4EEC" w:rsidRPr="00FB6B12">
        <w:t>local orchid enthusiast</w:t>
      </w:r>
      <w:r w:rsidR="00FB6B12">
        <w:t xml:space="preserve">s rather than a tourist. </w:t>
      </w:r>
      <w:r w:rsidR="00FB6B12">
        <w:rPr>
          <w:b/>
        </w:rPr>
        <w:t xml:space="preserve">Fig </w:t>
      </w:r>
      <w:commentRangeStart w:id="66"/>
      <w:r w:rsidR="00FB6B12">
        <w:rPr>
          <w:b/>
        </w:rPr>
        <w:t>x</w:t>
      </w:r>
      <w:r w:rsidR="00FB6B12">
        <w:t xml:space="preserve"> </w:t>
      </w:r>
      <w:commentRangeEnd w:id="66"/>
      <w:r w:rsidR="000A78AE">
        <w:rPr>
          <w:rStyle w:val="CommentReference"/>
          <w:rFonts w:asciiTheme="minorHAnsi" w:hAnsiTheme="minorHAnsi" w:cstheme="minorBidi"/>
          <w:lang w:val="en-GB"/>
        </w:rPr>
        <w:commentReference w:id="66"/>
      </w:r>
      <w:r w:rsidR="00FB6B12">
        <w:t xml:space="preserve">shows a </w:t>
      </w:r>
      <w:r w:rsidR="000A78AE">
        <w:t>typical orchid market in Xishuangbanna.</w:t>
      </w:r>
      <w:r w:rsidR="000C616C">
        <w:t xml:space="preserve"> </w:t>
      </w:r>
    </w:p>
    <w:p w14:paraId="5DF39F95" w14:textId="77777777" w:rsidR="000C616C" w:rsidRDefault="000A78AE" w:rsidP="000C616C">
      <w:pPr>
        <w:keepNext/>
      </w:pPr>
      <w:r>
        <w:rPr>
          <w:noProof/>
          <w:lang w:val="en-GB" w:eastAsia="en-GB"/>
        </w:rPr>
        <w:lastRenderedPageBreak/>
        <w:drawing>
          <wp:inline distT="0" distB="0" distL="0" distR="0" wp14:anchorId="455A0A7D" wp14:editId="37CB18C6">
            <wp:extent cx="5731510" cy="3638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rket.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3638550"/>
                    </a:xfrm>
                    <a:prstGeom prst="rect">
                      <a:avLst/>
                    </a:prstGeom>
                  </pic:spPr>
                </pic:pic>
              </a:graphicData>
            </a:graphic>
          </wp:inline>
        </w:drawing>
      </w:r>
    </w:p>
    <w:p w14:paraId="54850632" w14:textId="414BCD37" w:rsidR="000A78AE" w:rsidRPr="00FB6B12" w:rsidRDefault="000C616C" w:rsidP="000C616C">
      <w:pPr>
        <w:pStyle w:val="Caption"/>
      </w:pPr>
      <w:r>
        <w:t xml:space="preserve">Figure </w:t>
      </w:r>
      <w:fldSimple w:instr=" SEQ Figure \* ARABIC ">
        <w:r w:rsidR="00EA58A1">
          <w:rPr>
            <w:noProof/>
          </w:rPr>
          <w:t>2</w:t>
        </w:r>
      </w:fldSimple>
      <w:r>
        <w:t>. A typical orchid market on the side of a road in Xishuangbanna. Items for sale include dendrobiums in bundles for medicine, various intact horticultural orchids, papaya, bananas, and sugarcane. Taken in January 2015 by the author.</w:t>
      </w:r>
    </w:p>
    <w:p w14:paraId="2A8E2D96" w14:textId="77777777" w:rsidR="00C463AA" w:rsidRDefault="00C463AA" w:rsidP="00664C94"/>
    <w:p w14:paraId="1A873C59" w14:textId="2A280866" w:rsidR="00302382" w:rsidRDefault="00302382" w:rsidP="00302382">
      <w:pPr>
        <w:pStyle w:val="Heading2"/>
      </w:pPr>
      <w:bookmarkStart w:id="67" w:name="_Toc449304641"/>
      <w:r>
        <w:t>Data preparation</w:t>
      </w:r>
      <w:bookmarkEnd w:id="67"/>
    </w:p>
    <w:p w14:paraId="7019D5B2" w14:textId="3E17E3E7" w:rsidR="00302382" w:rsidRDefault="00302382" w:rsidP="00302382">
      <w:pPr>
        <w:pStyle w:val="Heading3"/>
      </w:pPr>
      <w:bookmarkStart w:id="68" w:name="_Toc449304642"/>
      <w:r>
        <w:t>Selection of species</w:t>
      </w:r>
      <w:bookmarkEnd w:id="68"/>
    </w:p>
    <w:p w14:paraId="5CD6F8E9" w14:textId="7C002F75" w:rsidR="00302382" w:rsidRDefault="005C4EEC" w:rsidP="00302382">
      <w:r>
        <w:t xml:space="preserve">Lists of orchids found in field surveys and orchids found on market surveys were compared to determine the most commonly found species in the wild as well as found in markets. This step was taken to ensure that there would be efficient data to carry out MAXENT analysis and to ensure that these species were </w:t>
      </w:r>
      <w:r w:rsidR="00925CD9">
        <w:t>economically present.</w:t>
      </w:r>
    </w:p>
    <w:p w14:paraId="36E7F71F" w14:textId="0D3EA0D1" w:rsidR="00925CD9" w:rsidRDefault="00925CD9" w:rsidP="00302382">
      <w:pPr>
        <w:rPr>
          <w:b/>
          <w:i/>
        </w:rPr>
      </w:pPr>
      <w:r w:rsidRPr="00925CD9">
        <w:rPr>
          <w:b/>
          <w:i/>
        </w:rPr>
        <w:t>Dendrobium t</w:t>
      </w:r>
    </w:p>
    <w:p w14:paraId="075F6196" w14:textId="4857C0F6" w:rsidR="00EC55EE" w:rsidRDefault="00EC55EE" w:rsidP="00302382">
      <w:pPr>
        <w:rPr>
          <w:b/>
        </w:rPr>
      </w:pPr>
      <w:r>
        <w:rPr>
          <w:b/>
        </w:rPr>
        <w:t>Picture</w:t>
      </w:r>
    </w:p>
    <w:p w14:paraId="2EE549FA" w14:textId="2B7DFE80" w:rsidR="000A78AE" w:rsidRDefault="000A78AE" w:rsidP="00302382">
      <w:pPr>
        <w:rPr>
          <w:b/>
        </w:rPr>
      </w:pPr>
      <w:r>
        <w:rPr>
          <w:b/>
          <w:noProof/>
          <w:lang w:val="en-GB" w:eastAsia="en-GB"/>
        </w:rPr>
        <w:lastRenderedPageBreak/>
        <w:drawing>
          <wp:inline distT="0" distB="0" distL="0" distR="0" wp14:anchorId="1B994F3E" wp14:editId="2FDB443A">
            <wp:extent cx="3383356" cy="543877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37px-Dendrobium_thyrsiflorum_(as_Dendrobium_densiflorum_var._alboluteum,_spelled_albo-lutea_)_-_Curtis'_95_(Ser._3_no._25)_pl._5780_(1869).jpg"/>
                    <pic:cNvPicPr/>
                  </pic:nvPicPr>
                  <pic:blipFill>
                    <a:blip r:embed="rId11">
                      <a:extLst>
                        <a:ext uri="{28A0092B-C50C-407E-A947-70E740481C1C}">
                          <a14:useLocalDpi xmlns:a14="http://schemas.microsoft.com/office/drawing/2010/main" val="0"/>
                        </a:ext>
                      </a:extLst>
                    </a:blip>
                    <a:stretch>
                      <a:fillRect/>
                    </a:stretch>
                  </pic:blipFill>
                  <pic:spPr>
                    <a:xfrm>
                      <a:off x="0" y="0"/>
                      <a:ext cx="3385596" cy="5442376"/>
                    </a:xfrm>
                    <a:prstGeom prst="rect">
                      <a:avLst/>
                    </a:prstGeom>
                  </pic:spPr>
                </pic:pic>
              </a:graphicData>
            </a:graphic>
          </wp:inline>
        </w:drawing>
      </w:r>
    </w:p>
    <w:p w14:paraId="0E5B1F9B" w14:textId="77777777" w:rsidR="00FB6B12" w:rsidRDefault="00FB6B12" w:rsidP="00FB6B12">
      <w:pPr>
        <w:keepNext/>
      </w:pPr>
      <w:r>
        <w:rPr>
          <w:b/>
          <w:noProof/>
          <w:lang w:val="en-GB" w:eastAsia="en-GB"/>
        </w:rPr>
        <w:lastRenderedPageBreak/>
        <w:drawing>
          <wp:inline distT="0" distB="0" distL="0" distR="0" wp14:anchorId="7459AA66" wp14:editId="6493DCCB">
            <wp:extent cx="3728720" cy="5915025"/>
            <wp:effectExtent l="0" t="0" r="508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t_NeelamNotay.jpg"/>
                    <pic:cNvPicPr/>
                  </pic:nvPicPr>
                  <pic:blipFill rotWithShape="1">
                    <a:blip r:embed="rId12" cstate="print">
                      <a:extLst>
                        <a:ext uri="{28A0092B-C50C-407E-A947-70E740481C1C}">
                          <a14:useLocalDpi xmlns:a14="http://schemas.microsoft.com/office/drawing/2010/main" val="0"/>
                        </a:ext>
                      </a:extLst>
                    </a:blip>
                    <a:srcRect b="10773"/>
                    <a:stretch/>
                  </pic:blipFill>
                  <pic:spPr bwMode="auto">
                    <a:xfrm>
                      <a:off x="0" y="0"/>
                      <a:ext cx="3731828" cy="5919955"/>
                    </a:xfrm>
                    <a:prstGeom prst="rect">
                      <a:avLst/>
                    </a:prstGeom>
                    <a:ln>
                      <a:noFill/>
                    </a:ln>
                    <a:extLst>
                      <a:ext uri="{53640926-AAD7-44D8-BBD7-CCE9431645EC}">
                        <a14:shadowObscured xmlns:a14="http://schemas.microsoft.com/office/drawing/2010/main"/>
                      </a:ext>
                    </a:extLst>
                  </pic:spPr>
                </pic:pic>
              </a:graphicData>
            </a:graphic>
          </wp:inline>
        </w:drawing>
      </w:r>
    </w:p>
    <w:p w14:paraId="55231EF6" w14:textId="12D57C37" w:rsidR="00FB6B12" w:rsidRPr="00FB6B12" w:rsidRDefault="00FB6B12" w:rsidP="00A655BF">
      <w:pPr>
        <w:pStyle w:val="Caption"/>
        <w:rPr>
          <w:b/>
        </w:rPr>
      </w:pPr>
      <w:bookmarkStart w:id="69" w:name="_Toc449304679"/>
      <w:r w:rsidRPr="00FB6B12">
        <w:t xml:space="preserve">Figure </w:t>
      </w:r>
      <w:fldSimple w:instr=" SEQ Figure \* ARABIC ">
        <w:r w:rsidR="00EA58A1">
          <w:rPr>
            <w:noProof/>
          </w:rPr>
          <w:t>3</w:t>
        </w:r>
      </w:fldSimple>
      <w:r w:rsidRPr="00FB6B12">
        <w:t xml:space="preserve">.The </w:t>
      </w:r>
      <w:r w:rsidRPr="00FB6B12">
        <w:rPr>
          <w:b/>
        </w:rPr>
        <w:t xml:space="preserve">inflorescence </w:t>
      </w:r>
      <w:r w:rsidRPr="00FB6B12">
        <w:t xml:space="preserve">of Dt. Picture </w:t>
      </w:r>
      <w:r>
        <w:t>taken</w:t>
      </w:r>
      <w:r w:rsidRPr="00FB6B12">
        <w:t xml:space="preserve"> by Neelam Notay at Kew.</w:t>
      </w:r>
      <w:bookmarkEnd w:id="69"/>
    </w:p>
    <w:p w14:paraId="71FE19EC" w14:textId="77777777" w:rsidR="00EC55EE" w:rsidRPr="00EC55EE" w:rsidRDefault="00EC55EE" w:rsidP="00302382">
      <w:pPr>
        <w:rPr>
          <w:b/>
        </w:rPr>
      </w:pPr>
    </w:p>
    <w:p w14:paraId="2E299B7C" w14:textId="432FBA5C" w:rsidR="00925CD9" w:rsidRDefault="00925CD9" w:rsidP="00302382">
      <w:pPr>
        <w:rPr>
          <w:b/>
          <w:i/>
        </w:rPr>
      </w:pPr>
      <w:r w:rsidRPr="00925CD9">
        <w:rPr>
          <w:b/>
          <w:i/>
        </w:rPr>
        <w:t>Luisia mag</w:t>
      </w:r>
    </w:p>
    <w:p w14:paraId="6992740F" w14:textId="3DD3E714" w:rsidR="00EC55EE" w:rsidRDefault="00EC55EE" w:rsidP="00302382">
      <w:pPr>
        <w:rPr>
          <w:b/>
          <w:i/>
        </w:rPr>
      </w:pPr>
      <w:r>
        <w:rPr>
          <w:b/>
          <w:i/>
        </w:rPr>
        <w:t>Picture</w:t>
      </w:r>
    </w:p>
    <w:p w14:paraId="178A4ECF" w14:textId="44208B02" w:rsidR="000A78AE" w:rsidRPr="000A78AE" w:rsidRDefault="000A78AE" w:rsidP="00302382">
      <w:pPr>
        <w:rPr>
          <w:b/>
        </w:rPr>
      </w:pPr>
      <w:r>
        <w:rPr>
          <w:b/>
          <w:noProof/>
          <w:lang w:val="en-GB" w:eastAsia="en-GB"/>
        </w:rPr>
        <w:lastRenderedPageBreak/>
        <w:drawing>
          <wp:inline distT="0" distB="0" distL="0" distR="0" wp14:anchorId="2F81929C" wp14:editId="70CE508D">
            <wp:extent cx="3325868" cy="53054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uisia_psyche_-_Curtis'_92_(Ser._3_no._22)_pl._5558_(186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28736" cy="5310001"/>
                    </a:xfrm>
                    <a:prstGeom prst="rect">
                      <a:avLst/>
                    </a:prstGeom>
                  </pic:spPr>
                </pic:pic>
              </a:graphicData>
            </a:graphic>
          </wp:inline>
        </w:drawing>
      </w:r>
    </w:p>
    <w:p w14:paraId="358EE5EB" w14:textId="019C6E1A" w:rsidR="00302382" w:rsidRDefault="00302382" w:rsidP="00302382">
      <w:pPr>
        <w:pStyle w:val="Heading3"/>
      </w:pPr>
      <w:bookmarkStart w:id="70" w:name="_Toc449304643"/>
      <w:r>
        <w:t>Presence points</w:t>
      </w:r>
      <w:bookmarkEnd w:id="70"/>
    </w:p>
    <w:p w14:paraId="46172969" w14:textId="0AC676C8" w:rsidR="00302382" w:rsidRDefault="00730620" w:rsidP="00302382">
      <w:r>
        <w:t xml:space="preserve">The locations collected in field surveys of each of the subject species were </w:t>
      </w:r>
      <w:r w:rsidR="008C5181">
        <w:t xml:space="preserve">extracted and prepared in accordance with the </w:t>
      </w:r>
      <w:r w:rsidR="000621EF">
        <w:t xml:space="preserve">requirements of MAXENT </w:t>
      </w:r>
      <w:r w:rsidR="000621EF">
        <w:fldChar w:fldCharType="begin"/>
      </w:r>
      <w:r w:rsidR="000621EF">
        <w:instrText xml:space="preserve"> ADDIN ZOTERO_ITEM CSL_CITATION {"citationID":"13r2217e3k","properties":{"formattedCitation":"(Phillips, Anderson &amp; Schapire 2006)","plainCitation":"(Phillips, Anderson &amp; Schapire 2006)"},"citationItems":[{"id":88,"uris":["http://zotero.org/users/1217525/items/4TWXUSZT"],"uri":["http://zotero.org/users/1217525/items/4TWXUSZT"],"itemData":{"id":88,"type":"article-journal","title":"Maximum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rsidR="000621EF">
        <w:fldChar w:fldCharType="separate"/>
      </w:r>
      <w:r w:rsidR="000621EF" w:rsidRPr="000621EF">
        <w:t>(Phillips, Anderson &amp; Schapire 2006)</w:t>
      </w:r>
      <w:r w:rsidR="000621EF">
        <w:fldChar w:fldCharType="end"/>
      </w:r>
      <w:r w:rsidR="000621EF">
        <w:t xml:space="preserve">. X </w:t>
      </w:r>
      <w:commentRangeStart w:id="71"/>
      <w:r w:rsidR="000621EF">
        <w:t xml:space="preserve">records </w:t>
      </w:r>
      <w:commentRangeEnd w:id="71"/>
      <w:r w:rsidR="000621EF">
        <w:rPr>
          <w:rStyle w:val="CommentReference"/>
          <w:rFonts w:asciiTheme="minorHAnsi" w:hAnsiTheme="minorHAnsi" w:cstheme="minorBidi"/>
          <w:lang w:val="en-GB"/>
        </w:rPr>
        <w:commentReference w:id="71"/>
      </w:r>
      <w:r w:rsidR="000621EF">
        <w:t xml:space="preserve">were </w:t>
      </w:r>
      <w:r w:rsidR="00FB6B12">
        <w:t>re</w:t>
      </w:r>
      <w:r w:rsidR="000621EF">
        <w:t>moved as they were in settlements and did not occur naturally.</w:t>
      </w:r>
    </w:p>
    <w:p w14:paraId="71B7332D" w14:textId="1C3335AB" w:rsidR="00302382" w:rsidRPr="00302382" w:rsidRDefault="00302382" w:rsidP="00302382">
      <w:pPr>
        <w:pStyle w:val="Heading3"/>
      </w:pPr>
      <w:bookmarkStart w:id="72" w:name="_Toc449304644"/>
      <w:r>
        <w:t xml:space="preserve">Environmental </w:t>
      </w:r>
      <w:commentRangeStart w:id="73"/>
      <w:r>
        <w:t xml:space="preserve">variables </w:t>
      </w:r>
      <w:commentRangeEnd w:id="73"/>
      <w:r>
        <w:rPr>
          <w:rStyle w:val="CommentReference"/>
          <w:rFonts w:asciiTheme="minorHAnsi" w:eastAsiaTheme="minorHAnsi" w:hAnsiTheme="minorHAnsi" w:cstheme="minorBidi"/>
          <w:color w:val="auto"/>
          <w:lang w:val="en-GB"/>
        </w:rPr>
        <w:commentReference w:id="73"/>
      </w:r>
      <w:bookmarkEnd w:id="72"/>
    </w:p>
    <w:p w14:paraId="535CF395" w14:textId="500F640C" w:rsidR="00A56E45" w:rsidRDefault="00302382" w:rsidP="00E803AE">
      <w:pPr>
        <w:rPr>
          <w:b/>
        </w:rPr>
      </w:pPr>
      <w:r>
        <w:rPr>
          <w:b/>
        </w:rPr>
        <w:t>Selection</w:t>
      </w:r>
    </w:p>
    <w:p w14:paraId="4B31C996" w14:textId="6F9597F9" w:rsidR="00302382" w:rsidRDefault="00302382" w:rsidP="00E803AE">
      <w:pPr>
        <w:rPr>
          <w:b/>
        </w:rPr>
      </w:pPr>
      <w:r>
        <w:rPr>
          <w:b/>
        </w:rPr>
        <w:t>Remote sensing</w:t>
      </w:r>
    </w:p>
    <w:p w14:paraId="797DF10E" w14:textId="2AC5BDEF" w:rsidR="00302382" w:rsidRDefault="00302382" w:rsidP="00E803AE">
      <w:r>
        <w:t>Night lights</w:t>
      </w:r>
    </w:p>
    <w:p w14:paraId="43538558" w14:textId="77777777" w:rsidR="002C10DB" w:rsidRDefault="00302382" w:rsidP="00E803AE">
      <w:r>
        <w:lastRenderedPageBreak/>
        <w:t>Landsat 8</w:t>
      </w:r>
    </w:p>
    <w:p w14:paraId="5F3C38A5" w14:textId="7CA5CAF6" w:rsidR="002C10DB" w:rsidRDefault="002C10DB" w:rsidP="00E803AE">
      <w:r>
        <w:t>Landsat 8</w:t>
      </w:r>
      <w:r w:rsidR="00B47CC7">
        <w:t xml:space="preserve"> (LS8)</w:t>
      </w:r>
      <w:r>
        <w:t xml:space="preserve"> is a</w:t>
      </w:r>
      <w:r w:rsidR="00BB4DE2">
        <w:t xml:space="preserve"> remote sensing </w:t>
      </w:r>
      <w:r>
        <w:t xml:space="preserve">satellite </w:t>
      </w:r>
      <w:r w:rsidR="00BB4DE2">
        <w:t xml:space="preserve">produced by Orbital ATK for the National Aeronautics and Space Administration (NASA) and the United States Geological Survey (USGS) </w:t>
      </w:r>
      <w:r w:rsidR="00BB4DE2">
        <w:fldChar w:fldCharType="begin"/>
      </w:r>
      <w:r w:rsidR="00BB4DE2">
        <w:instrText xml:space="preserve"> ADDIN ZOTERO_ITEM CSL_CITATION {"citationID":"17h29rtbms","properties":{"formattedCitation":"(Orbital ATK 2015)","plainCitation":"(Orbital ATK 2015)"},"citationItems":[{"id":1800,"uris":["http://zotero.org/users/1217525/items/UVS2A5VP"],"uri":["http://zotero.org/users/1217525/items/UVS2A5VP"],"itemData":{"id":1800,"type":"report","title":"Landsat 8 Fact Sheet: Continuing the Landsat Mission","publisher":"Orbital ATK","URL":"https://www.orbitalatk.com/space-systems/science-national-security-satellites/science-environment-satellites/docs/FS009_10_OA_3695%20Landsat8.pdf","number":"FS009_10_OA_3695","author":[{"literal":"Orbital ATK"}],"issued":{"date-parts":[["2015"]]},"accessed":{"date-parts":[["2016",4,20]]}}}],"schema":"https://github.com/citation-style-language/schema/raw/master/csl-citation.json"} </w:instrText>
      </w:r>
      <w:r w:rsidR="00BB4DE2">
        <w:fldChar w:fldCharType="separate"/>
      </w:r>
      <w:r w:rsidR="00BB4DE2" w:rsidRPr="00BB4DE2">
        <w:t>(Orbital ATK 2015)</w:t>
      </w:r>
      <w:r w:rsidR="00BB4DE2">
        <w:fldChar w:fldCharType="end"/>
      </w:r>
      <w:r w:rsidR="00BB4DE2">
        <w:t>.</w:t>
      </w:r>
      <w:r w:rsidR="00B47CC7">
        <w:t xml:space="preserve"> LS8 was launched on </w:t>
      </w:r>
      <w:r w:rsidR="00B47CC7" w:rsidRPr="00B47CC7">
        <w:rPr>
          <w:rFonts w:ascii="Courier New" w:hAnsi="Courier New"/>
        </w:rPr>
        <w:t>11/02/2013 18:02 UTC</w:t>
      </w:r>
      <w:r w:rsidR="00B47CC7">
        <w:rPr>
          <w:rFonts w:ascii="Courier New" w:hAnsi="Courier New"/>
        </w:rPr>
        <w:t xml:space="preserve"> </w:t>
      </w:r>
      <w:r w:rsidR="00B47CC7">
        <w:t xml:space="preserve">and commenced operations on </w:t>
      </w:r>
      <w:r w:rsidR="00B47CC7" w:rsidRPr="00B47CC7">
        <w:rPr>
          <w:rFonts w:ascii="Courier New" w:hAnsi="Courier New"/>
        </w:rPr>
        <w:t>30/05/2013</w:t>
      </w:r>
      <w:r w:rsidR="00B47CC7">
        <w:t xml:space="preserve"> </w:t>
      </w:r>
      <w:r w:rsidR="00B47CC7">
        <w:fldChar w:fldCharType="begin"/>
      </w:r>
      <w:r w:rsidR="00B47CC7">
        <w:instrText xml:space="preserve"> ADDIN ZOTERO_ITEM CSL_CITATION {"citationID":"2fp94biar2","properties":{"formattedCitation":"(NASA 2013)","plainCitation":"(NASA 2013)"},"citationItems":[{"id":1801,"uris":["http://zotero.org/users/1217525/items/CRCUI29S"],"uri":["http://zotero.org/users/1217525/items/CRCUI29S"],"itemData":{"id":1801,"type":"report","title":"Landsat Data Continuity Mission Press Kit","publisher":"National Aeronautics and Space Administration (NASA)","URL":"https://www.nasa.gov/pdf/723395main_LDCMpresskit2013-final.pdf","author":[{"literal":"NASA"}],"issued":{"date-parts":[["2013",2]]},"accessed":{"date-parts":[["2016",4,20]]}}}],"schema":"https://github.com/citation-style-language/schema/raw/master/csl-citation.json"} </w:instrText>
      </w:r>
      <w:r w:rsidR="00B47CC7">
        <w:fldChar w:fldCharType="separate"/>
      </w:r>
      <w:r w:rsidR="00B47CC7" w:rsidRPr="00B47CC7">
        <w:t>(NASA 2013)</w:t>
      </w:r>
      <w:r w:rsidR="00B47CC7">
        <w:fldChar w:fldCharType="end"/>
      </w:r>
      <w:r w:rsidR="00B47CC7">
        <w:t>.</w:t>
      </w:r>
      <w:r w:rsidR="009B164F">
        <w:t xml:space="preserve"> LS8 has a sun-synchronous orbit and an altitude of </w:t>
      </w:r>
      <w:r w:rsidR="009B164F" w:rsidRPr="00FB6B12">
        <w:rPr>
          <w:rFonts w:ascii="Courier New" w:hAnsi="Courier New"/>
        </w:rPr>
        <w:t>705</w:t>
      </w:r>
      <w:r w:rsidR="009B164F">
        <w:t xml:space="preserve"> km wh</w:t>
      </w:r>
      <w:r w:rsidR="00CF2513">
        <w:t>ich makes sure that the images taken by the satellite are never dark because they are always taken at the same time of day</w:t>
      </w:r>
      <w:r w:rsidR="009B164F">
        <w:t xml:space="preserve"> </w:t>
      </w:r>
      <w:r w:rsidR="009B164F">
        <w:fldChar w:fldCharType="begin"/>
      </w:r>
      <w:r w:rsidR="00CF2513">
        <w:instrText xml:space="preserve"> ADDIN ZOTERO_ITEM CSL_CITATION {"citationID":"NUpyMzPv","properties":{"formattedCitation":"(NASA 2013; Packwood 2015)","plainCitation":"(NASA 2013; Packwood 2015)"},"citationItems":[{"id":1801,"uris":["http://zotero.org/users/1217525/items/CRCUI29S"],"uri":["http://zotero.org/users/1217525/items/CRCUI29S"],"itemData":{"id":1801,"type":"report","title":"Landsat Data Continuity Mission Press Kit","publisher":"National Aeronautics and Space Administration (NASA)","URL":"https://www.nasa.gov/pdf/723395main_LDCMpresskit2013-final.pdf","author":[{"literal":"NASA"}],"issued":{"date-parts":[["2013",2]]},"accessed":{"date-parts":[["2016",4,20]]}}},{"id":1810,"uris":["http://zotero.org/users/1217525/items/WQPPGRJP"],"uri":["http://zotero.org/users/1217525/items/WQPPGRJP"],"itemData":{"id":1810,"type":"interview","title":"Personal communication","author":[{"family":"Packwood","given":"Andrew"}],"issued":{"date-parts":[["2015",11]]}}}],"schema":"https://github.com/citation-style-language/schema/raw/master/csl-citation.json"} </w:instrText>
      </w:r>
      <w:r w:rsidR="009B164F">
        <w:fldChar w:fldCharType="separate"/>
      </w:r>
      <w:r w:rsidR="00CF2513" w:rsidRPr="00CF2513">
        <w:t>(NASA 2013; Packwood 2015)</w:t>
      </w:r>
      <w:r w:rsidR="009B164F">
        <w:fldChar w:fldCharType="end"/>
      </w:r>
      <w:r w:rsidR="009B164F">
        <w:t xml:space="preserve">. It takes LS8 </w:t>
      </w:r>
      <w:r w:rsidR="009B164F" w:rsidRPr="00FB6B12">
        <w:rPr>
          <w:rFonts w:ascii="Courier New" w:hAnsi="Courier New"/>
        </w:rPr>
        <w:t>98</w:t>
      </w:r>
      <w:r w:rsidR="009B164F">
        <w:t xml:space="preserve"> minutes to orbit the earth and passes over the same point </w:t>
      </w:r>
      <w:r w:rsidR="00CF2513">
        <w:t xml:space="preserve">on earth every </w:t>
      </w:r>
      <w:r w:rsidR="00CF2513" w:rsidRPr="00FB6B12">
        <w:rPr>
          <w:rFonts w:ascii="Courier New" w:hAnsi="Courier New"/>
        </w:rPr>
        <w:t>16</w:t>
      </w:r>
      <w:r w:rsidR="00CF2513">
        <w:t xml:space="preserve"> days </w:t>
      </w:r>
      <w:r w:rsidR="00CF2513">
        <w:fldChar w:fldCharType="begin"/>
      </w:r>
      <w:r w:rsidR="00CF2513">
        <w:instrText xml:space="preserve"> ADDIN ZOTERO_ITEM CSL_CITATION {"citationID":"6e05rugg8","properties":{"formattedCitation":"(NASA 2013)","plainCitation":"(NASA 2013)"},"citationItems":[{"id":1801,"uris":["http://zotero.org/users/1217525/items/CRCUI29S"],"uri":["http://zotero.org/users/1217525/items/CRCUI29S"],"itemData":{"id":1801,"type":"report","title":"Landsat Data Continuity Mission Press Kit","publisher":"National Aeronautics and Space Administration (NASA)","URL":"https://www.nasa.gov/pdf/723395main_LDCMpresskit2013-final.pdf","author":[{"literal":"NASA"}],"issued":{"date-parts":[["2013",2]]},"accessed":{"date-parts":[["2016",4,20]]}}}],"schema":"https://github.com/citation-style-language/schema/raw/master/csl-citation.json"} </w:instrText>
      </w:r>
      <w:r w:rsidR="00CF2513">
        <w:fldChar w:fldCharType="separate"/>
      </w:r>
      <w:r w:rsidR="00CF2513" w:rsidRPr="00CF2513">
        <w:t>(NASA 2013)</w:t>
      </w:r>
      <w:r w:rsidR="00CF2513">
        <w:fldChar w:fldCharType="end"/>
      </w:r>
      <w:r w:rsidR="00CF2513">
        <w:t>.</w:t>
      </w:r>
      <w:r w:rsidR="00BB4DE2">
        <w:t xml:space="preserve"> </w:t>
      </w:r>
      <w:r w:rsidR="00B47CC7">
        <w:t>LS8 has two instruments, the Operational Land Imager (OLI) and the</w:t>
      </w:r>
      <w:r w:rsidR="00386C4E">
        <w:t xml:space="preserve"> Thermal Infrared Sensor (TIRS),</w:t>
      </w:r>
      <w:r w:rsidR="00E44FAE">
        <w:t xml:space="preserve"> data collected by these instruments is made available in </w:t>
      </w:r>
      <w:r w:rsidR="00E44FAE" w:rsidRPr="00FB6B12">
        <w:rPr>
          <w:rFonts w:ascii="Courier New" w:hAnsi="Courier New"/>
        </w:rPr>
        <w:t>8</w:t>
      </w:r>
      <w:r w:rsidR="00E44FAE">
        <w:t xml:space="preserve"> bands which are defined in </w:t>
      </w:r>
      <w:r w:rsidR="00E44FAE">
        <w:rPr>
          <w:b/>
        </w:rPr>
        <w:t>table x</w:t>
      </w:r>
      <w:r w:rsidR="00E44FAE">
        <w:t>. LS8 images used in this research were obtained from the USGS (</w:t>
      </w:r>
      <w:hyperlink r:id="rId14" w:history="1">
        <w:r w:rsidR="00E44FAE" w:rsidRPr="00E44FAE">
          <w:rPr>
            <w:rStyle w:val="Hyperlink"/>
            <w:color w:val="auto"/>
            <w:u w:val="none"/>
          </w:rPr>
          <w:t>http://earthexplorer.usgs.gov</w:t>
        </w:r>
      </w:hyperlink>
      <w:r w:rsidR="00E44FAE">
        <w:t xml:space="preserve">) </w:t>
      </w:r>
      <w:r w:rsidR="009B164F">
        <w:t>and distributed by the L</w:t>
      </w:r>
      <w:r w:rsidR="009B164F" w:rsidRPr="009B164F">
        <w:t>and Processes Distributed Active Archive Center</w:t>
      </w:r>
      <w:r w:rsidR="009B164F">
        <w:t xml:space="preserve"> (LP DAAC), located at USGS/EROS, Sioux Falls, SD (</w:t>
      </w:r>
      <w:hyperlink r:id="rId15" w:history="1">
        <w:r w:rsidR="009B164F" w:rsidRPr="009B164F">
          <w:rPr>
            <w:rStyle w:val="Hyperlink"/>
            <w:color w:val="auto"/>
            <w:u w:val="none"/>
          </w:rPr>
          <w:t>http://lpdaac.usgs.gov/</w:t>
        </w:r>
      </w:hyperlink>
      <w:r w:rsidR="009B164F">
        <w:t xml:space="preserve">). </w:t>
      </w:r>
    </w:p>
    <w:p w14:paraId="495F0D2D" w14:textId="77777777" w:rsidR="00B8649B" w:rsidRDefault="00B8649B" w:rsidP="00E803AE"/>
    <w:p w14:paraId="3009BC12" w14:textId="2ACFD42A" w:rsidR="00C9180B" w:rsidRPr="00C9180B" w:rsidRDefault="00C9180B" w:rsidP="00A655BF">
      <w:pPr>
        <w:pStyle w:val="Caption"/>
      </w:pPr>
      <w:bookmarkStart w:id="74" w:name="_Toc449304668"/>
      <w:r w:rsidRPr="00E44FAE">
        <w:t xml:space="preserve">Table </w:t>
      </w:r>
      <w:fldSimple w:instr=" SEQ Table \* ARABIC ">
        <w:r w:rsidR="00D60171">
          <w:rPr>
            <w:noProof/>
          </w:rPr>
          <w:t>2</w:t>
        </w:r>
      </w:fldSimple>
      <w:r w:rsidRPr="00C9180B">
        <w:t>. The wavelength and resolution of each band supplied by the OLI and TIRS. Bands 1 to 9 are supplied by OLI and Bands 10 and 11 are supplied by TIRS</w:t>
      </w:r>
      <w:r w:rsidR="00B81AAB">
        <w:t xml:space="preserve"> </w:t>
      </w:r>
      <w:r w:rsidR="00B81AAB" w:rsidRPr="00B81AAB">
        <w:fldChar w:fldCharType="begin"/>
      </w:r>
      <w:r w:rsidR="00B81AAB" w:rsidRPr="00B81AAB">
        <w:instrText xml:space="preserve"> ADDIN ZOTERO_ITEM CSL_CITATION {"citationID":"10sh3vlo2l","properties":{"formattedCitation":"(NASA 2010)","plainCitation":"(NASA 2010)"},"citationItems":[{"id":1809,"uris":["http://zotero.org/users/1217525/items/GQR3RWPV"],"uri":["http://zotero.org/users/1217525/items/GQR3RWPV"],"itemData":{"id":1809,"type":"report","title":"Landsat Data Continuity Mission Brochure","publisher":"NASA","URL":"http://landsat.gsfc.nasa.gov/pdf_archive/20101119_LDCMbrochure.pdf","number":"np-2010-11-182-GSFC","author":[{"literal":"NASA"}],"issued":{"date-parts":[["2010",11]]},"accessed":{"date-parts":[["2016",4,20]]}}}],"schema":"https://github.com/citation-style-language/schema/raw/master/csl-citation.json"} </w:instrText>
      </w:r>
      <w:r w:rsidR="00B81AAB" w:rsidRPr="00B81AAB">
        <w:fldChar w:fldCharType="separate"/>
      </w:r>
      <w:r w:rsidR="00B81AAB" w:rsidRPr="00B81AAB">
        <w:t>(NASA 2010)</w:t>
      </w:r>
      <w:r w:rsidR="00B81AAB" w:rsidRPr="00B81AAB">
        <w:fldChar w:fldCharType="end"/>
      </w:r>
      <w:r w:rsidRPr="00C9180B">
        <w:t>.</w:t>
      </w:r>
      <w:bookmarkEnd w:id="74"/>
    </w:p>
    <w:tbl>
      <w:tblPr>
        <w:tblW w:w="9342" w:type="dxa"/>
        <w:jc w:val="center"/>
        <w:tblLook w:val="04A0" w:firstRow="1" w:lastRow="0" w:firstColumn="1" w:lastColumn="0" w:noHBand="0" w:noVBand="1"/>
      </w:tblPr>
      <w:tblGrid>
        <w:gridCol w:w="4837"/>
        <w:gridCol w:w="2329"/>
        <w:gridCol w:w="2176"/>
      </w:tblGrid>
      <w:tr w:rsidR="00B8649B" w:rsidRPr="00B8649B" w14:paraId="437CF3E7" w14:textId="77777777" w:rsidTr="00B8649B">
        <w:trPr>
          <w:cantSplit/>
          <w:trHeight w:val="238"/>
          <w:tblHeader/>
          <w:jc w:val="center"/>
        </w:trPr>
        <w:tc>
          <w:tcPr>
            <w:tcW w:w="4837" w:type="dxa"/>
            <w:tcBorders>
              <w:top w:val="nil"/>
              <w:left w:val="nil"/>
              <w:bottom w:val="single" w:sz="4" w:space="0" w:color="auto"/>
              <w:right w:val="nil"/>
            </w:tcBorders>
            <w:shd w:val="clear" w:color="auto" w:fill="auto"/>
            <w:noWrap/>
            <w:vAlign w:val="center"/>
            <w:hideMark/>
          </w:tcPr>
          <w:p w14:paraId="627F03A1"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Spectral band</w:t>
            </w:r>
          </w:p>
        </w:tc>
        <w:tc>
          <w:tcPr>
            <w:tcW w:w="2329" w:type="dxa"/>
            <w:tcBorders>
              <w:top w:val="nil"/>
              <w:left w:val="nil"/>
              <w:bottom w:val="single" w:sz="4" w:space="0" w:color="auto"/>
              <w:right w:val="nil"/>
            </w:tcBorders>
            <w:shd w:val="clear" w:color="auto" w:fill="auto"/>
            <w:noWrap/>
            <w:vAlign w:val="center"/>
            <w:hideMark/>
          </w:tcPr>
          <w:p w14:paraId="3DBB2735"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Wavelength (µm)</w:t>
            </w:r>
          </w:p>
        </w:tc>
        <w:tc>
          <w:tcPr>
            <w:tcW w:w="2176" w:type="dxa"/>
            <w:tcBorders>
              <w:top w:val="nil"/>
              <w:left w:val="nil"/>
              <w:bottom w:val="single" w:sz="4" w:space="0" w:color="auto"/>
              <w:right w:val="nil"/>
            </w:tcBorders>
            <w:shd w:val="clear" w:color="auto" w:fill="auto"/>
            <w:noWrap/>
            <w:vAlign w:val="center"/>
            <w:hideMark/>
          </w:tcPr>
          <w:p w14:paraId="4FDBEF6C"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Resolution (m)</w:t>
            </w:r>
          </w:p>
        </w:tc>
      </w:tr>
      <w:tr w:rsidR="00B8649B" w:rsidRPr="00B8649B" w14:paraId="057B268E" w14:textId="77777777" w:rsidTr="00B8649B">
        <w:trPr>
          <w:cantSplit/>
          <w:trHeight w:val="238"/>
          <w:tblHeader/>
          <w:jc w:val="center"/>
        </w:trPr>
        <w:tc>
          <w:tcPr>
            <w:tcW w:w="4837" w:type="dxa"/>
            <w:tcBorders>
              <w:top w:val="single" w:sz="4" w:space="0" w:color="auto"/>
              <w:left w:val="nil"/>
              <w:bottom w:val="nil"/>
              <w:right w:val="nil"/>
            </w:tcBorders>
            <w:shd w:val="clear" w:color="auto" w:fill="auto"/>
            <w:noWrap/>
            <w:vAlign w:val="center"/>
            <w:hideMark/>
          </w:tcPr>
          <w:p w14:paraId="2BA5AD73"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1 - Coastal/Aerosol</w:t>
            </w:r>
          </w:p>
        </w:tc>
        <w:tc>
          <w:tcPr>
            <w:tcW w:w="2329" w:type="dxa"/>
            <w:tcBorders>
              <w:top w:val="single" w:sz="4" w:space="0" w:color="auto"/>
              <w:left w:val="nil"/>
              <w:bottom w:val="nil"/>
              <w:right w:val="nil"/>
            </w:tcBorders>
            <w:shd w:val="clear" w:color="auto" w:fill="auto"/>
            <w:noWrap/>
            <w:vAlign w:val="center"/>
            <w:hideMark/>
          </w:tcPr>
          <w:p w14:paraId="0DFBE807"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0.433-0.453</w:t>
            </w:r>
          </w:p>
        </w:tc>
        <w:tc>
          <w:tcPr>
            <w:tcW w:w="2176" w:type="dxa"/>
            <w:tcBorders>
              <w:top w:val="single" w:sz="4" w:space="0" w:color="auto"/>
              <w:left w:val="nil"/>
              <w:bottom w:val="nil"/>
              <w:right w:val="nil"/>
            </w:tcBorders>
            <w:shd w:val="clear" w:color="auto" w:fill="auto"/>
            <w:noWrap/>
            <w:vAlign w:val="center"/>
            <w:hideMark/>
          </w:tcPr>
          <w:p w14:paraId="14010074"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4C41A815"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6082C2D7"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2 - Blue</w:t>
            </w:r>
          </w:p>
        </w:tc>
        <w:tc>
          <w:tcPr>
            <w:tcW w:w="2329" w:type="dxa"/>
            <w:tcBorders>
              <w:top w:val="nil"/>
              <w:left w:val="nil"/>
              <w:bottom w:val="nil"/>
              <w:right w:val="nil"/>
            </w:tcBorders>
            <w:shd w:val="clear" w:color="auto" w:fill="auto"/>
            <w:noWrap/>
            <w:vAlign w:val="center"/>
            <w:hideMark/>
          </w:tcPr>
          <w:p w14:paraId="1379A739"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0.450-0.515</w:t>
            </w:r>
          </w:p>
        </w:tc>
        <w:tc>
          <w:tcPr>
            <w:tcW w:w="2176" w:type="dxa"/>
            <w:tcBorders>
              <w:top w:val="nil"/>
              <w:left w:val="nil"/>
              <w:bottom w:val="nil"/>
              <w:right w:val="nil"/>
            </w:tcBorders>
            <w:shd w:val="clear" w:color="auto" w:fill="auto"/>
            <w:noWrap/>
            <w:vAlign w:val="center"/>
            <w:hideMark/>
          </w:tcPr>
          <w:p w14:paraId="3D10E583"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62A18B1A"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0DDA1123"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3 - Green</w:t>
            </w:r>
          </w:p>
        </w:tc>
        <w:tc>
          <w:tcPr>
            <w:tcW w:w="2329" w:type="dxa"/>
            <w:tcBorders>
              <w:top w:val="nil"/>
              <w:left w:val="nil"/>
              <w:bottom w:val="nil"/>
              <w:right w:val="nil"/>
            </w:tcBorders>
            <w:shd w:val="clear" w:color="auto" w:fill="auto"/>
            <w:noWrap/>
            <w:vAlign w:val="center"/>
            <w:hideMark/>
          </w:tcPr>
          <w:p w14:paraId="01D02796"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0.525-0.600</w:t>
            </w:r>
          </w:p>
        </w:tc>
        <w:tc>
          <w:tcPr>
            <w:tcW w:w="2176" w:type="dxa"/>
            <w:tcBorders>
              <w:top w:val="nil"/>
              <w:left w:val="nil"/>
              <w:bottom w:val="nil"/>
              <w:right w:val="nil"/>
            </w:tcBorders>
            <w:shd w:val="clear" w:color="auto" w:fill="auto"/>
            <w:noWrap/>
            <w:vAlign w:val="center"/>
            <w:hideMark/>
          </w:tcPr>
          <w:p w14:paraId="298B5DFD"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008B2395"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6A624D45"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4 - Red</w:t>
            </w:r>
          </w:p>
        </w:tc>
        <w:tc>
          <w:tcPr>
            <w:tcW w:w="2329" w:type="dxa"/>
            <w:tcBorders>
              <w:top w:val="nil"/>
              <w:left w:val="nil"/>
              <w:bottom w:val="nil"/>
              <w:right w:val="nil"/>
            </w:tcBorders>
            <w:shd w:val="clear" w:color="auto" w:fill="auto"/>
            <w:noWrap/>
            <w:vAlign w:val="center"/>
            <w:hideMark/>
          </w:tcPr>
          <w:p w14:paraId="583B2E53"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0.630-0.680</w:t>
            </w:r>
          </w:p>
        </w:tc>
        <w:tc>
          <w:tcPr>
            <w:tcW w:w="2176" w:type="dxa"/>
            <w:tcBorders>
              <w:top w:val="nil"/>
              <w:left w:val="nil"/>
              <w:bottom w:val="nil"/>
              <w:right w:val="nil"/>
            </w:tcBorders>
            <w:shd w:val="clear" w:color="auto" w:fill="auto"/>
            <w:noWrap/>
            <w:vAlign w:val="center"/>
            <w:hideMark/>
          </w:tcPr>
          <w:p w14:paraId="716D1352"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60B1952C"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74E0C917"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5 - Near Infrared</w:t>
            </w:r>
          </w:p>
        </w:tc>
        <w:tc>
          <w:tcPr>
            <w:tcW w:w="2329" w:type="dxa"/>
            <w:tcBorders>
              <w:top w:val="nil"/>
              <w:left w:val="nil"/>
              <w:bottom w:val="nil"/>
              <w:right w:val="nil"/>
            </w:tcBorders>
            <w:shd w:val="clear" w:color="auto" w:fill="auto"/>
            <w:noWrap/>
            <w:vAlign w:val="center"/>
            <w:hideMark/>
          </w:tcPr>
          <w:p w14:paraId="6E8F7FE0"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0.845-0.885</w:t>
            </w:r>
          </w:p>
        </w:tc>
        <w:tc>
          <w:tcPr>
            <w:tcW w:w="2176" w:type="dxa"/>
            <w:tcBorders>
              <w:top w:val="nil"/>
              <w:left w:val="nil"/>
              <w:bottom w:val="nil"/>
              <w:right w:val="nil"/>
            </w:tcBorders>
            <w:shd w:val="clear" w:color="auto" w:fill="auto"/>
            <w:noWrap/>
            <w:vAlign w:val="center"/>
            <w:hideMark/>
          </w:tcPr>
          <w:p w14:paraId="122997CF"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0C694D52"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17B4A2F0"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6 - Short Wavelength Infrared</w:t>
            </w:r>
          </w:p>
        </w:tc>
        <w:tc>
          <w:tcPr>
            <w:tcW w:w="2329" w:type="dxa"/>
            <w:tcBorders>
              <w:top w:val="nil"/>
              <w:left w:val="nil"/>
              <w:bottom w:val="nil"/>
              <w:right w:val="nil"/>
            </w:tcBorders>
            <w:shd w:val="clear" w:color="auto" w:fill="auto"/>
            <w:noWrap/>
            <w:vAlign w:val="center"/>
            <w:hideMark/>
          </w:tcPr>
          <w:p w14:paraId="07DB7E86"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1.560-1.660</w:t>
            </w:r>
          </w:p>
        </w:tc>
        <w:tc>
          <w:tcPr>
            <w:tcW w:w="2176" w:type="dxa"/>
            <w:tcBorders>
              <w:top w:val="nil"/>
              <w:left w:val="nil"/>
              <w:bottom w:val="nil"/>
              <w:right w:val="nil"/>
            </w:tcBorders>
            <w:shd w:val="clear" w:color="auto" w:fill="auto"/>
            <w:noWrap/>
            <w:vAlign w:val="center"/>
            <w:hideMark/>
          </w:tcPr>
          <w:p w14:paraId="0A918A0A"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43B9902F"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3EC7F24B"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7 - Short Wavelength Infrared</w:t>
            </w:r>
          </w:p>
        </w:tc>
        <w:tc>
          <w:tcPr>
            <w:tcW w:w="2329" w:type="dxa"/>
            <w:tcBorders>
              <w:top w:val="nil"/>
              <w:left w:val="nil"/>
              <w:bottom w:val="nil"/>
              <w:right w:val="nil"/>
            </w:tcBorders>
            <w:shd w:val="clear" w:color="auto" w:fill="auto"/>
            <w:noWrap/>
            <w:vAlign w:val="center"/>
            <w:hideMark/>
          </w:tcPr>
          <w:p w14:paraId="17A7073B"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2.100-2.300</w:t>
            </w:r>
          </w:p>
        </w:tc>
        <w:tc>
          <w:tcPr>
            <w:tcW w:w="2176" w:type="dxa"/>
            <w:tcBorders>
              <w:top w:val="nil"/>
              <w:left w:val="nil"/>
              <w:bottom w:val="nil"/>
              <w:right w:val="nil"/>
            </w:tcBorders>
            <w:shd w:val="clear" w:color="auto" w:fill="auto"/>
            <w:noWrap/>
            <w:vAlign w:val="center"/>
            <w:hideMark/>
          </w:tcPr>
          <w:p w14:paraId="7DCD300E"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3463E057"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40DD21BB"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8 - Panchromatic</w:t>
            </w:r>
          </w:p>
        </w:tc>
        <w:tc>
          <w:tcPr>
            <w:tcW w:w="2329" w:type="dxa"/>
            <w:tcBorders>
              <w:top w:val="nil"/>
              <w:left w:val="nil"/>
              <w:bottom w:val="nil"/>
              <w:right w:val="nil"/>
            </w:tcBorders>
            <w:shd w:val="clear" w:color="auto" w:fill="auto"/>
            <w:noWrap/>
            <w:vAlign w:val="center"/>
            <w:hideMark/>
          </w:tcPr>
          <w:p w14:paraId="7E63E7C9"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0.500-0.680</w:t>
            </w:r>
          </w:p>
        </w:tc>
        <w:tc>
          <w:tcPr>
            <w:tcW w:w="2176" w:type="dxa"/>
            <w:tcBorders>
              <w:top w:val="nil"/>
              <w:left w:val="nil"/>
              <w:bottom w:val="nil"/>
              <w:right w:val="nil"/>
            </w:tcBorders>
            <w:shd w:val="clear" w:color="auto" w:fill="auto"/>
            <w:noWrap/>
            <w:vAlign w:val="center"/>
            <w:hideMark/>
          </w:tcPr>
          <w:p w14:paraId="59BFF697"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15</w:t>
            </w:r>
          </w:p>
        </w:tc>
      </w:tr>
      <w:tr w:rsidR="00B8649B" w:rsidRPr="00B8649B" w14:paraId="55608586"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76A22924"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9 - Cirrus</w:t>
            </w:r>
          </w:p>
        </w:tc>
        <w:tc>
          <w:tcPr>
            <w:tcW w:w="2329" w:type="dxa"/>
            <w:tcBorders>
              <w:top w:val="nil"/>
              <w:left w:val="nil"/>
              <w:bottom w:val="nil"/>
              <w:right w:val="nil"/>
            </w:tcBorders>
            <w:shd w:val="clear" w:color="auto" w:fill="auto"/>
            <w:noWrap/>
            <w:vAlign w:val="center"/>
            <w:hideMark/>
          </w:tcPr>
          <w:p w14:paraId="46114B7B"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1.360-1.390</w:t>
            </w:r>
          </w:p>
        </w:tc>
        <w:tc>
          <w:tcPr>
            <w:tcW w:w="2176" w:type="dxa"/>
            <w:tcBorders>
              <w:top w:val="nil"/>
              <w:left w:val="nil"/>
              <w:bottom w:val="nil"/>
              <w:right w:val="nil"/>
            </w:tcBorders>
            <w:shd w:val="clear" w:color="auto" w:fill="auto"/>
            <w:noWrap/>
            <w:vAlign w:val="center"/>
            <w:hideMark/>
          </w:tcPr>
          <w:p w14:paraId="20897BD6"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00F80EA9"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72EF5C23"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10 - Long Wavelength Infrared</w:t>
            </w:r>
          </w:p>
        </w:tc>
        <w:tc>
          <w:tcPr>
            <w:tcW w:w="2329" w:type="dxa"/>
            <w:tcBorders>
              <w:top w:val="nil"/>
              <w:left w:val="nil"/>
              <w:bottom w:val="nil"/>
              <w:right w:val="nil"/>
            </w:tcBorders>
            <w:shd w:val="clear" w:color="auto" w:fill="auto"/>
            <w:noWrap/>
            <w:vAlign w:val="center"/>
            <w:hideMark/>
          </w:tcPr>
          <w:p w14:paraId="63AEB195"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10.30-11.30</w:t>
            </w:r>
          </w:p>
        </w:tc>
        <w:tc>
          <w:tcPr>
            <w:tcW w:w="2176" w:type="dxa"/>
            <w:tcBorders>
              <w:top w:val="nil"/>
              <w:left w:val="nil"/>
              <w:bottom w:val="nil"/>
              <w:right w:val="nil"/>
            </w:tcBorders>
            <w:shd w:val="clear" w:color="auto" w:fill="auto"/>
            <w:noWrap/>
            <w:vAlign w:val="center"/>
            <w:hideMark/>
          </w:tcPr>
          <w:p w14:paraId="3FDF9F89"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100</w:t>
            </w:r>
          </w:p>
        </w:tc>
      </w:tr>
      <w:tr w:rsidR="00B8649B" w:rsidRPr="00B8649B" w14:paraId="2EC64328"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47570C3C"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11 - Long Wavelength Infrared</w:t>
            </w:r>
          </w:p>
        </w:tc>
        <w:tc>
          <w:tcPr>
            <w:tcW w:w="2329" w:type="dxa"/>
            <w:tcBorders>
              <w:top w:val="nil"/>
              <w:left w:val="nil"/>
              <w:bottom w:val="nil"/>
              <w:right w:val="nil"/>
            </w:tcBorders>
            <w:shd w:val="clear" w:color="auto" w:fill="auto"/>
            <w:noWrap/>
            <w:vAlign w:val="center"/>
            <w:hideMark/>
          </w:tcPr>
          <w:p w14:paraId="717D4564"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11.50-12.50</w:t>
            </w:r>
          </w:p>
        </w:tc>
        <w:tc>
          <w:tcPr>
            <w:tcW w:w="2176" w:type="dxa"/>
            <w:tcBorders>
              <w:top w:val="nil"/>
              <w:left w:val="nil"/>
              <w:bottom w:val="nil"/>
              <w:right w:val="nil"/>
            </w:tcBorders>
            <w:shd w:val="clear" w:color="auto" w:fill="auto"/>
            <w:noWrap/>
            <w:vAlign w:val="center"/>
            <w:hideMark/>
          </w:tcPr>
          <w:p w14:paraId="6DDC12B3"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100</w:t>
            </w:r>
          </w:p>
        </w:tc>
      </w:tr>
    </w:tbl>
    <w:p w14:paraId="5E895E13" w14:textId="77777777" w:rsidR="00B8649B" w:rsidRDefault="00B8649B" w:rsidP="00E803AE"/>
    <w:p w14:paraId="7F27E45E" w14:textId="2F238E87" w:rsidR="00E44FAE" w:rsidRPr="000260ED" w:rsidRDefault="000260ED" w:rsidP="00E803AE">
      <w:r>
        <w:lastRenderedPageBreak/>
        <w:t xml:space="preserve">Six OLI/TIRS tiles were used in this study these are specified in </w:t>
      </w:r>
      <w:r>
        <w:rPr>
          <w:b/>
        </w:rPr>
        <w:t>table x</w:t>
      </w:r>
      <w:r>
        <w:t>.</w:t>
      </w:r>
      <w:r>
        <w:rPr>
          <w:b/>
        </w:rPr>
        <w:t xml:space="preserve"> </w:t>
      </w:r>
    </w:p>
    <w:p w14:paraId="101D1AFE" w14:textId="04F92709" w:rsidR="0014315A" w:rsidRPr="0014315A" w:rsidRDefault="0014315A" w:rsidP="00A655BF">
      <w:pPr>
        <w:pStyle w:val="Caption"/>
      </w:pPr>
      <w:bookmarkStart w:id="75" w:name="_Toc449304669"/>
      <w:r w:rsidRPr="0014315A">
        <w:t xml:space="preserve">Table </w:t>
      </w:r>
      <w:fldSimple w:instr=" SEQ Table \* ARABIC ">
        <w:r w:rsidR="00D60171">
          <w:rPr>
            <w:noProof/>
          </w:rPr>
          <w:t>3</w:t>
        </w:r>
      </w:fldSimple>
      <w:r w:rsidRPr="0014315A">
        <w:t xml:space="preserve">. The path, row, scene ID, and date of capture of each Landsat 8 OLI/TIRS </w:t>
      </w:r>
      <w:r w:rsidR="000260ED">
        <w:t>tile</w:t>
      </w:r>
      <w:r w:rsidRPr="0014315A">
        <w:t>.</w:t>
      </w:r>
      <w:bookmarkEnd w:id="75"/>
    </w:p>
    <w:tbl>
      <w:tblPr>
        <w:tblW w:w="6280" w:type="dxa"/>
        <w:jc w:val="center"/>
        <w:tblLook w:val="04A0" w:firstRow="1" w:lastRow="0" w:firstColumn="1" w:lastColumn="0" w:noHBand="0" w:noVBand="1"/>
      </w:tblPr>
      <w:tblGrid>
        <w:gridCol w:w="877"/>
        <w:gridCol w:w="745"/>
        <w:gridCol w:w="3121"/>
        <w:gridCol w:w="1537"/>
      </w:tblGrid>
      <w:tr w:rsidR="00710440" w:rsidRPr="00710440" w14:paraId="0D827582" w14:textId="77777777" w:rsidTr="00414B2B">
        <w:trPr>
          <w:trHeight w:val="300"/>
          <w:jc w:val="center"/>
        </w:trPr>
        <w:tc>
          <w:tcPr>
            <w:tcW w:w="877" w:type="dxa"/>
            <w:tcBorders>
              <w:top w:val="nil"/>
              <w:left w:val="nil"/>
              <w:bottom w:val="single" w:sz="4" w:space="0" w:color="auto"/>
              <w:right w:val="nil"/>
            </w:tcBorders>
            <w:shd w:val="clear" w:color="auto" w:fill="auto"/>
            <w:noWrap/>
            <w:vAlign w:val="center"/>
            <w:hideMark/>
          </w:tcPr>
          <w:p w14:paraId="03F09B24"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Path</w:t>
            </w:r>
          </w:p>
        </w:tc>
        <w:tc>
          <w:tcPr>
            <w:tcW w:w="745" w:type="dxa"/>
            <w:tcBorders>
              <w:top w:val="nil"/>
              <w:left w:val="nil"/>
              <w:bottom w:val="single" w:sz="4" w:space="0" w:color="auto"/>
              <w:right w:val="nil"/>
            </w:tcBorders>
            <w:shd w:val="clear" w:color="auto" w:fill="auto"/>
            <w:noWrap/>
            <w:vAlign w:val="center"/>
            <w:hideMark/>
          </w:tcPr>
          <w:p w14:paraId="407C690D"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Row</w:t>
            </w:r>
          </w:p>
        </w:tc>
        <w:tc>
          <w:tcPr>
            <w:tcW w:w="3121" w:type="dxa"/>
            <w:tcBorders>
              <w:top w:val="nil"/>
              <w:left w:val="nil"/>
              <w:bottom w:val="single" w:sz="4" w:space="0" w:color="auto"/>
              <w:right w:val="nil"/>
            </w:tcBorders>
            <w:shd w:val="clear" w:color="auto" w:fill="auto"/>
            <w:noWrap/>
            <w:vAlign w:val="center"/>
            <w:hideMark/>
          </w:tcPr>
          <w:p w14:paraId="7FD701AB"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Scene ID</w:t>
            </w:r>
          </w:p>
        </w:tc>
        <w:tc>
          <w:tcPr>
            <w:tcW w:w="1537" w:type="dxa"/>
            <w:tcBorders>
              <w:top w:val="nil"/>
              <w:left w:val="nil"/>
              <w:bottom w:val="single" w:sz="4" w:space="0" w:color="auto"/>
              <w:right w:val="nil"/>
            </w:tcBorders>
            <w:shd w:val="clear" w:color="auto" w:fill="auto"/>
            <w:noWrap/>
            <w:vAlign w:val="center"/>
            <w:hideMark/>
          </w:tcPr>
          <w:p w14:paraId="7667F72D"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Date</w:t>
            </w:r>
          </w:p>
        </w:tc>
      </w:tr>
      <w:tr w:rsidR="00710440" w:rsidRPr="00710440" w14:paraId="5C51A2D5" w14:textId="77777777" w:rsidTr="00414B2B">
        <w:trPr>
          <w:trHeight w:val="300"/>
          <w:jc w:val="center"/>
        </w:trPr>
        <w:tc>
          <w:tcPr>
            <w:tcW w:w="877" w:type="dxa"/>
            <w:tcBorders>
              <w:top w:val="single" w:sz="4" w:space="0" w:color="auto"/>
              <w:left w:val="nil"/>
              <w:bottom w:val="nil"/>
              <w:right w:val="nil"/>
            </w:tcBorders>
            <w:shd w:val="clear" w:color="auto" w:fill="auto"/>
            <w:noWrap/>
            <w:vAlign w:val="center"/>
            <w:hideMark/>
          </w:tcPr>
          <w:p w14:paraId="60E2AEF4"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129</w:t>
            </w:r>
          </w:p>
        </w:tc>
        <w:tc>
          <w:tcPr>
            <w:tcW w:w="745" w:type="dxa"/>
            <w:tcBorders>
              <w:top w:val="single" w:sz="4" w:space="0" w:color="auto"/>
              <w:left w:val="nil"/>
              <w:bottom w:val="nil"/>
              <w:right w:val="nil"/>
            </w:tcBorders>
            <w:shd w:val="clear" w:color="auto" w:fill="auto"/>
            <w:noWrap/>
            <w:vAlign w:val="center"/>
            <w:hideMark/>
          </w:tcPr>
          <w:p w14:paraId="735E9F5A"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45</w:t>
            </w:r>
          </w:p>
        </w:tc>
        <w:tc>
          <w:tcPr>
            <w:tcW w:w="3121" w:type="dxa"/>
            <w:tcBorders>
              <w:top w:val="single" w:sz="4" w:space="0" w:color="auto"/>
              <w:left w:val="nil"/>
              <w:bottom w:val="nil"/>
              <w:right w:val="nil"/>
            </w:tcBorders>
            <w:shd w:val="clear" w:color="auto" w:fill="auto"/>
            <w:noWrap/>
            <w:vAlign w:val="center"/>
            <w:hideMark/>
          </w:tcPr>
          <w:p w14:paraId="1014424C"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LC81290452015052LGN00</w:t>
            </w:r>
          </w:p>
        </w:tc>
        <w:tc>
          <w:tcPr>
            <w:tcW w:w="1537" w:type="dxa"/>
            <w:tcBorders>
              <w:top w:val="single" w:sz="4" w:space="0" w:color="auto"/>
              <w:left w:val="nil"/>
              <w:bottom w:val="nil"/>
              <w:right w:val="nil"/>
            </w:tcBorders>
            <w:shd w:val="clear" w:color="auto" w:fill="auto"/>
            <w:noWrap/>
            <w:vAlign w:val="center"/>
            <w:hideMark/>
          </w:tcPr>
          <w:p w14:paraId="74402829" w14:textId="57262E96"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21/02/2015</w:t>
            </w:r>
          </w:p>
        </w:tc>
      </w:tr>
      <w:tr w:rsidR="00710440" w:rsidRPr="00710440" w14:paraId="1E9D71B5" w14:textId="77777777" w:rsidTr="00414B2B">
        <w:trPr>
          <w:trHeight w:val="300"/>
          <w:jc w:val="center"/>
        </w:trPr>
        <w:tc>
          <w:tcPr>
            <w:tcW w:w="877" w:type="dxa"/>
            <w:tcBorders>
              <w:top w:val="nil"/>
              <w:left w:val="nil"/>
              <w:bottom w:val="nil"/>
              <w:right w:val="nil"/>
            </w:tcBorders>
            <w:shd w:val="clear" w:color="auto" w:fill="auto"/>
            <w:noWrap/>
            <w:vAlign w:val="center"/>
            <w:hideMark/>
          </w:tcPr>
          <w:p w14:paraId="42E09B9F"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130</w:t>
            </w:r>
          </w:p>
        </w:tc>
        <w:tc>
          <w:tcPr>
            <w:tcW w:w="745" w:type="dxa"/>
            <w:tcBorders>
              <w:top w:val="nil"/>
              <w:left w:val="nil"/>
              <w:bottom w:val="nil"/>
              <w:right w:val="nil"/>
            </w:tcBorders>
            <w:shd w:val="clear" w:color="auto" w:fill="auto"/>
            <w:noWrap/>
            <w:vAlign w:val="center"/>
            <w:hideMark/>
          </w:tcPr>
          <w:p w14:paraId="3DBEFF39"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44</w:t>
            </w:r>
          </w:p>
        </w:tc>
        <w:tc>
          <w:tcPr>
            <w:tcW w:w="3121" w:type="dxa"/>
            <w:tcBorders>
              <w:top w:val="nil"/>
              <w:left w:val="nil"/>
              <w:bottom w:val="nil"/>
              <w:right w:val="nil"/>
            </w:tcBorders>
            <w:shd w:val="clear" w:color="auto" w:fill="auto"/>
            <w:noWrap/>
            <w:vAlign w:val="center"/>
            <w:hideMark/>
          </w:tcPr>
          <w:p w14:paraId="63520D17"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LC81300442015075LGN00</w:t>
            </w:r>
          </w:p>
        </w:tc>
        <w:tc>
          <w:tcPr>
            <w:tcW w:w="1537" w:type="dxa"/>
            <w:tcBorders>
              <w:top w:val="nil"/>
              <w:left w:val="nil"/>
              <w:bottom w:val="nil"/>
              <w:right w:val="nil"/>
            </w:tcBorders>
            <w:shd w:val="clear" w:color="auto" w:fill="auto"/>
            <w:noWrap/>
            <w:vAlign w:val="center"/>
            <w:hideMark/>
          </w:tcPr>
          <w:p w14:paraId="5DCD0DF6" w14:textId="27FA86A7"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17/03/2015</w:t>
            </w:r>
          </w:p>
        </w:tc>
      </w:tr>
      <w:tr w:rsidR="00710440" w:rsidRPr="00710440" w14:paraId="3486FC33" w14:textId="77777777" w:rsidTr="00414B2B">
        <w:trPr>
          <w:trHeight w:val="300"/>
          <w:jc w:val="center"/>
        </w:trPr>
        <w:tc>
          <w:tcPr>
            <w:tcW w:w="877" w:type="dxa"/>
            <w:tcBorders>
              <w:top w:val="nil"/>
              <w:left w:val="nil"/>
              <w:bottom w:val="nil"/>
              <w:right w:val="nil"/>
            </w:tcBorders>
            <w:shd w:val="clear" w:color="auto" w:fill="auto"/>
            <w:noWrap/>
            <w:vAlign w:val="center"/>
            <w:hideMark/>
          </w:tcPr>
          <w:p w14:paraId="191FF058"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130</w:t>
            </w:r>
          </w:p>
        </w:tc>
        <w:tc>
          <w:tcPr>
            <w:tcW w:w="745" w:type="dxa"/>
            <w:tcBorders>
              <w:top w:val="nil"/>
              <w:left w:val="nil"/>
              <w:bottom w:val="nil"/>
              <w:right w:val="nil"/>
            </w:tcBorders>
            <w:shd w:val="clear" w:color="auto" w:fill="auto"/>
            <w:noWrap/>
            <w:vAlign w:val="center"/>
            <w:hideMark/>
          </w:tcPr>
          <w:p w14:paraId="79540D4C"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45</w:t>
            </w:r>
          </w:p>
        </w:tc>
        <w:tc>
          <w:tcPr>
            <w:tcW w:w="3121" w:type="dxa"/>
            <w:tcBorders>
              <w:top w:val="nil"/>
              <w:left w:val="nil"/>
              <w:bottom w:val="nil"/>
              <w:right w:val="nil"/>
            </w:tcBorders>
            <w:shd w:val="clear" w:color="auto" w:fill="auto"/>
            <w:noWrap/>
            <w:vAlign w:val="center"/>
            <w:hideMark/>
          </w:tcPr>
          <w:p w14:paraId="288F18B1"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LC81300452015075LGN00</w:t>
            </w:r>
          </w:p>
        </w:tc>
        <w:tc>
          <w:tcPr>
            <w:tcW w:w="1537" w:type="dxa"/>
            <w:tcBorders>
              <w:top w:val="nil"/>
              <w:left w:val="nil"/>
              <w:bottom w:val="nil"/>
              <w:right w:val="nil"/>
            </w:tcBorders>
            <w:shd w:val="clear" w:color="auto" w:fill="auto"/>
            <w:noWrap/>
            <w:vAlign w:val="center"/>
            <w:hideMark/>
          </w:tcPr>
          <w:p w14:paraId="14B3105A" w14:textId="651818B2"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17/03/2015</w:t>
            </w:r>
          </w:p>
        </w:tc>
      </w:tr>
      <w:tr w:rsidR="00710440" w:rsidRPr="00710440" w14:paraId="6F3393B2" w14:textId="77777777" w:rsidTr="00414B2B">
        <w:trPr>
          <w:trHeight w:val="300"/>
          <w:jc w:val="center"/>
        </w:trPr>
        <w:tc>
          <w:tcPr>
            <w:tcW w:w="877" w:type="dxa"/>
            <w:tcBorders>
              <w:top w:val="nil"/>
              <w:left w:val="nil"/>
              <w:bottom w:val="nil"/>
              <w:right w:val="nil"/>
            </w:tcBorders>
            <w:shd w:val="clear" w:color="auto" w:fill="auto"/>
            <w:noWrap/>
            <w:vAlign w:val="center"/>
            <w:hideMark/>
          </w:tcPr>
          <w:p w14:paraId="39861083"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131</w:t>
            </w:r>
          </w:p>
        </w:tc>
        <w:tc>
          <w:tcPr>
            <w:tcW w:w="745" w:type="dxa"/>
            <w:tcBorders>
              <w:top w:val="nil"/>
              <w:left w:val="nil"/>
              <w:bottom w:val="nil"/>
              <w:right w:val="nil"/>
            </w:tcBorders>
            <w:shd w:val="clear" w:color="auto" w:fill="auto"/>
            <w:noWrap/>
            <w:vAlign w:val="center"/>
            <w:hideMark/>
          </w:tcPr>
          <w:p w14:paraId="67343F37"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44</w:t>
            </w:r>
          </w:p>
        </w:tc>
        <w:tc>
          <w:tcPr>
            <w:tcW w:w="3121" w:type="dxa"/>
            <w:tcBorders>
              <w:top w:val="nil"/>
              <w:left w:val="nil"/>
              <w:bottom w:val="nil"/>
              <w:right w:val="nil"/>
            </w:tcBorders>
            <w:shd w:val="clear" w:color="auto" w:fill="auto"/>
            <w:noWrap/>
            <w:vAlign w:val="center"/>
            <w:hideMark/>
          </w:tcPr>
          <w:p w14:paraId="5A6A01B6"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LC81310442015066LGN00</w:t>
            </w:r>
          </w:p>
        </w:tc>
        <w:tc>
          <w:tcPr>
            <w:tcW w:w="1537" w:type="dxa"/>
            <w:tcBorders>
              <w:top w:val="nil"/>
              <w:left w:val="nil"/>
              <w:bottom w:val="nil"/>
              <w:right w:val="nil"/>
            </w:tcBorders>
            <w:shd w:val="clear" w:color="auto" w:fill="auto"/>
            <w:noWrap/>
            <w:vAlign w:val="center"/>
            <w:hideMark/>
          </w:tcPr>
          <w:p w14:paraId="2FD09010" w14:textId="6BE53FC9"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07/03/2015</w:t>
            </w:r>
          </w:p>
        </w:tc>
      </w:tr>
      <w:tr w:rsidR="00710440" w:rsidRPr="00710440" w14:paraId="7DAAB38E" w14:textId="77777777" w:rsidTr="00414B2B">
        <w:trPr>
          <w:trHeight w:val="300"/>
          <w:jc w:val="center"/>
        </w:trPr>
        <w:tc>
          <w:tcPr>
            <w:tcW w:w="877" w:type="dxa"/>
            <w:tcBorders>
              <w:top w:val="nil"/>
              <w:left w:val="nil"/>
              <w:bottom w:val="nil"/>
              <w:right w:val="nil"/>
            </w:tcBorders>
            <w:shd w:val="clear" w:color="auto" w:fill="auto"/>
            <w:noWrap/>
            <w:vAlign w:val="center"/>
            <w:hideMark/>
          </w:tcPr>
          <w:p w14:paraId="28B6045C"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131</w:t>
            </w:r>
          </w:p>
        </w:tc>
        <w:tc>
          <w:tcPr>
            <w:tcW w:w="745" w:type="dxa"/>
            <w:tcBorders>
              <w:top w:val="nil"/>
              <w:left w:val="nil"/>
              <w:bottom w:val="nil"/>
              <w:right w:val="nil"/>
            </w:tcBorders>
            <w:shd w:val="clear" w:color="auto" w:fill="auto"/>
            <w:noWrap/>
            <w:vAlign w:val="center"/>
            <w:hideMark/>
          </w:tcPr>
          <w:p w14:paraId="69D1F817"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45</w:t>
            </w:r>
          </w:p>
        </w:tc>
        <w:tc>
          <w:tcPr>
            <w:tcW w:w="3121" w:type="dxa"/>
            <w:tcBorders>
              <w:top w:val="nil"/>
              <w:left w:val="nil"/>
              <w:bottom w:val="nil"/>
              <w:right w:val="nil"/>
            </w:tcBorders>
            <w:shd w:val="clear" w:color="auto" w:fill="auto"/>
            <w:noWrap/>
            <w:vAlign w:val="center"/>
            <w:hideMark/>
          </w:tcPr>
          <w:p w14:paraId="37276CD0"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LC81310452015066LGN00</w:t>
            </w:r>
          </w:p>
        </w:tc>
        <w:tc>
          <w:tcPr>
            <w:tcW w:w="1537" w:type="dxa"/>
            <w:tcBorders>
              <w:top w:val="nil"/>
              <w:left w:val="nil"/>
              <w:bottom w:val="nil"/>
              <w:right w:val="nil"/>
            </w:tcBorders>
            <w:shd w:val="clear" w:color="auto" w:fill="auto"/>
            <w:noWrap/>
            <w:vAlign w:val="center"/>
            <w:hideMark/>
          </w:tcPr>
          <w:p w14:paraId="7E8634F6" w14:textId="56D2A25A"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07/03/2015</w:t>
            </w:r>
          </w:p>
        </w:tc>
      </w:tr>
    </w:tbl>
    <w:p w14:paraId="57412832" w14:textId="77777777" w:rsidR="00710440" w:rsidRDefault="00710440" w:rsidP="00E803AE"/>
    <w:p w14:paraId="5D952E78" w14:textId="075F37F2" w:rsidR="008006A3" w:rsidRDefault="008006A3" w:rsidP="00E803AE">
      <w:r>
        <w:t xml:space="preserve">All 5 tiles from each LS8 band used were stitched into one </w:t>
      </w:r>
      <w:proofErr w:type="spellStart"/>
      <w:r>
        <w:t>geoTIFF</w:t>
      </w:r>
      <w:proofErr w:type="spellEnd"/>
      <w:r>
        <w:t xml:space="preserve"> image with ERDAS IMAGINE 2015</w:t>
      </w:r>
      <w:r w:rsidR="00F35EAF">
        <w:t xml:space="preserve"> and then clipped to the bounds of the Xishuangbanna border in </w:t>
      </w:r>
      <w:r w:rsidR="00F35EAF" w:rsidRPr="00F35EAF">
        <w:t>ArcMap 10</w:t>
      </w:r>
      <w:commentRangeStart w:id="76"/>
      <w:r w:rsidR="00F35EAF" w:rsidRPr="00F35EAF">
        <w:t>.</w:t>
      </w:r>
      <w:commentRangeEnd w:id="76"/>
      <w:r w:rsidR="00A25AF0">
        <w:rPr>
          <w:rStyle w:val="CommentReference"/>
          <w:rFonts w:asciiTheme="minorHAnsi" w:hAnsiTheme="minorHAnsi" w:cstheme="minorBidi"/>
          <w:lang w:val="en-GB"/>
        </w:rPr>
        <w:commentReference w:id="76"/>
      </w:r>
      <w:r w:rsidR="00F35EAF" w:rsidRPr="00F35EAF">
        <w:t>3.1</w:t>
      </w:r>
      <w:r w:rsidRPr="00F35EAF">
        <w:t xml:space="preserve"> </w:t>
      </w:r>
      <w:r>
        <w:fldChar w:fldCharType="begin"/>
      </w:r>
      <w:r w:rsidR="00A25AF0">
        <w:instrText xml:space="preserve"> ADDIN ZOTERO_ITEM CSL_CITATION {"citationID":"Vpzk9hJI","properties":{"formattedCitation":"(Hexagon Geospatial 2014; ESRI 2015)","plainCitation":"(Hexagon Geospatial 2014; ESRI 2015)"},"citationItems":[{"id":1811,"uris":["http://zotero.org/users/1217525/items/HFQIU4DX"],"uri":["http://zotero.org/users/1217525/items/HFQIU4DX"],"itemData":{"id":1811,"type":"book","title":"ERDAS IMAGINE 2015","publisher":"Hexagon Geospatial","version":"15.00.0000 Build 564","medium":"Windows 7 SP1","author":[{"literal":"Hexagon Geospatial"}],"issued":{"date-parts":[["2014"]]}}},{"id":1812,"uris":["http://zotero.org/users/1217525/items/G725BBQT"],"uri":["http://zotero.org/users/1217525/items/G725BBQT"],"itemData":{"id":1812,"type":"book","title":"ESRI ArcMap","collection-title":"ArcGis 10.3.1 for Desktop","publisher":"Environmental Systems Research Insti","publisher-place":"Redlands, CA","version":"10.3.1.4959","medium":"Windows 7 SP1","event-place":"Redlands, CA","author":[{"literal":"ESRI"}],"issued":{"date-parts":[["2015"]]}}}],"schema":"https://github.com/citation-style-language/schema/raw/master/csl-citation.json"} </w:instrText>
      </w:r>
      <w:r>
        <w:fldChar w:fldCharType="separate"/>
      </w:r>
      <w:r w:rsidR="00A25AF0" w:rsidRPr="00A25AF0">
        <w:t>(Hexagon Geospatial 2014; ESRI 2015)</w:t>
      </w:r>
      <w:r>
        <w:fldChar w:fldCharType="end"/>
      </w:r>
      <w:r w:rsidR="00F35EAF">
        <w:t xml:space="preserve">. </w:t>
      </w:r>
      <w:r w:rsidR="00A25AF0">
        <w:t xml:space="preserve">All work was done in the </w:t>
      </w:r>
      <w:r w:rsidR="00A25AF0" w:rsidRPr="00A25AF0">
        <w:rPr>
          <w:rFonts w:ascii="Courier New" w:hAnsi="Courier New"/>
        </w:rPr>
        <w:t>WGS1984</w:t>
      </w:r>
      <w:r w:rsidR="00A25AF0">
        <w:t xml:space="preserve"> datum. </w:t>
      </w:r>
    </w:p>
    <w:p w14:paraId="6BD320A3" w14:textId="69C107C3" w:rsidR="00F15ECF" w:rsidRDefault="00F15ECF" w:rsidP="00E803AE">
      <w:pPr>
        <w:rPr>
          <w:b/>
        </w:rPr>
      </w:pPr>
      <w:r>
        <w:rPr>
          <w:b/>
        </w:rPr>
        <w:t>Raw bands</w:t>
      </w:r>
    </w:p>
    <w:p w14:paraId="1D97F5E5" w14:textId="4FE85B47" w:rsidR="00F15ECF" w:rsidRPr="00F15ECF" w:rsidRDefault="00F15ECF" w:rsidP="00E803AE">
      <w:r>
        <w:t xml:space="preserve">It was inferred that OLI bands 4, 5, and 6 would contain useful data in regards to the habitat preference of the two subject species </w:t>
      </w:r>
      <w:r>
        <w:fldChar w:fldCharType="begin"/>
      </w:r>
      <w:r>
        <w:instrText xml:space="preserve"> ADDIN ZOTERO_ITEM CSL_CITATION {"citationID":"2l894vbu0u","properties":{"formattedCitation":"(Lahoz-Monfort 2008)","plainCitation":"(Lahoz-Monfort 2008)"},"citationItems":[{"id":286,"uris":["http://zotero.org/users/1217525/items/CJA6QTVQ"],"uri":["http://zotero.org/users/1217525/items/CJA6QTVQ"],"itemData":{"id":286,"type":"thesis","title":"Habitat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fldChar w:fldCharType="separate"/>
      </w:r>
      <w:r w:rsidRPr="00F15ECF">
        <w:t>(Lahoz-Monfort 2008)</w:t>
      </w:r>
      <w:r>
        <w:fldChar w:fldCharType="end"/>
      </w:r>
      <w:r>
        <w:t>.</w:t>
      </w:r>
      <w:r w:rsidR="0002738C">
        <w:t xml:space="preserve"> These bands were converted to ASCII files.</w:t>
      </w:r>
    </w:p>
    <w:p w14:paraId="6F0DAAD7" w14:textId="0177CBD3" w:rsidR="00F15ECF" w:rsidRDefault="00F15ECF" w:rsidP="00E803AE">
      <w:pPr>
        <w:rPr>
          <w:b/>
        </w:rPr>
      </w:pPr>
      <w:r>
        <w:rPr>
          <w:b/>
        </w:rPr>
        <w:t>Vegetation indices</w:t>
      </w:r>
    </w:p>
    <w:p w14:paraId="200293D4" w14:textId="66907C6E" w:rsidR="0002738C" w:rsidRPr="00120D20" w:rsidRDefault="0002738C" w:rsidP="00E803AE">
      <w:pPr>
        <w:rPr>
          <w:b/>
        </w:rPr>
      </w:pPr>
      <w:r>
        <w:t xml:space="preserve">Vegetation indices were calculated using ArcMap 10.3.1 and the OLI bands. Each was calculated with the formulas described in </w:t>
      </w:r>
      <w:r>
        <w:rPr>
          <w:b/>
        </w:rPr>
        <w:t>table x</w:t>
      </w:r>
      <w:r>
        <w:t xml:space="preserve">. </w:t>
      </w:r>
      <w:r w:rsidR="00120D20">
        <w:t xml:space="preserve">Using the images from LS8 described in </w:t>
      </w:r>
      <w:commentRangeStart w:id="77"/>
      <w:r w:rsidR="00120D20" w:rsidRPr="00120D20">
        <w:rPr>
          <w:b/>
        </w:rPr>
        <w:t>section x</w:t>
      </w:r>
      <w:commentRangeEnd w:id="77"/>
      <w:r w:rsidR="00120D20">
        <w:rPr>
          <w:rStyle w:val="CommentReference"/>
          <w:rFonts w:asciiTheme="minorHAnsi" w:hAnsiTheme="minorHAnsi" w:cstheme="minorBidi"/>
          <w:lang w:val="en-GB"/>
        </w:rPr>
        <w:commentReference w:id="77"/>
      </w:r>
      <w:r w:rsidR="00120D20">
        <w:rPr>
          <w:b/>
        </w:rPr>
        <w:t>.</w:t>
      </w:r>
    </w:p>
    <w:p w14:paraId="7F14542F" w14:textId="3726BF36" w:rsidR="00302382" w:rsidRDefault="00302382" w:rsidP="00E803AE">
      <w:r>
        <w:t>Albedo</w:t>
      </w:r>
    </w:p>
    <w:p w14:paraId="6051A4A9" w14:textId="764265EF" w:rsidR="00302382" w:rsidRDefault="00302382" w:rsidP="00E803AE">
      <w:r>
        <w:t>Raw bands</w:t>
      </w:r>
    </w:p>
    <w:p w14:paraId="64824FF5" w14:textId="71407DCB" w:rsidR="00302382" w:rsidRDefault="00302382" w:rsidP="00E803AE">
      <w:r>
        <w:t>MSR</w:t>
      </w:r>
    </w:p>
    <w:p w14:paraId="6C4D6C4C" w14:textId="32E1ACC6" w:rsidR="00302382" w:rsidRDefault="00302382" w:rsidP="00E803AE">
      <w:r>
        <w:t>NDVI</w:t>
      </w:r>
    </w:p>
    <w:p w14:paraId="5226BB06" w14:textId="28B84015" w:rsidR="00302382" w:rsidRDefault="00302382" w:rsidP="00E803AE">
      <w:r>
        <w:lastRenderedPageBreak/>
        <w:t>RNDVI</w:t>
      </w:r>
    </w:p>
    <w:p w14:paraId="16ADE85F" w14:textId="733CD170" w:rsidR="00302382" w:rsidRDefault="00302382" w:rsidP="00E803AE">
      <w:r>
        <w:t>Tasseled cap transformation</w:t>
      </w:r>
    </w:p>
    <w:p w14:paraId="4BDC1EF2" w14:textId="3E39D3A6" w:rsidR="00302382" w:rsidRDefault="00302382" w:rsidP="00E803AE">
      <w:pPr>
        <w:rPr>
          <w:b/>
        </w:rPr>
      </w:pPr>
      <w:r>
        <w:rPr>
          <w:b/>
        </w:rPr>
        <w:t>DEM</w:t>
      </w:r>
    </w:p>
    <w:p w14:paraId="3F1689F6" w14:textId="5EB78160" w:rsidR="00D825B8" w:rsidRPr="00D825B8" w:rsidRDefault="00D825B8" w:rsidP="00E803AE">
      <w:r>
        <w:t>ASTER</w:t>
      </w:r>
    </w:p>
    <w:p w14:paraId="3BCCE354" w14:textId="0AA79915" w:rsidR="00302382" w:rsidRDefault="00302382" w:rsidP="00E803AE">
      <w:pPr>
        <w:rPr>
          <w:b/>
        </w:rPr>
      </w:pPr>
      <w:r>
        <w:rPr>
          <w:b/>
        </w:rPr>
        <w:t>Aspect</w:t>
      </w:r>
    </w:p>
    <w:p w14:paraId="4B7961BE" w14:textId="0B528AF3" w:rsidR="00302382" w:rsidRDefault="00302382" w:rsidP="00E803AE">
      <w:pPr>
        <w:rPr>
          <w:b/>
        </w:rPr>
      </w:pPr>
      <w:r>
        <w:rPr>
          <w:b/>
        </w:rPr>
        <w:t>Slope</w:t>
      </w:r>
    </w:p>
    <w:p w14:paraId="5AA8730C" w14:textId="0F6A2783" w:rsidR="00302382" w:rsidRDefault="00302382" w:rsidP="00E803AE">
      <w:pPr>
        <w:rPr>
          <w:b/>
        </w:rPr>
      </w:pPr>
      <w:r>
        <w:rPr>
          <w:b/>
        </w:rPr>
        <w:t>Aspect-slope</w:t>
      </w:r>
    </w:p>
    <w:p w14:paraId="56FEE916" w14:textId="2E196EE3" w:rsidR="00C96B05" w:rsidRDefault="00C96B05" w:rsidP="00C96B05">
      <w:r>
        <w:t xml:space="preserve">While most environmental variables work independently from one another, it is possible for the combination of two or more variables to have a significant combined effect while having an insignificant individual effect </w:t>
      </w:r>
      <w:r w:rsidRPr="000019E8">
        <w:rPr>
          <w:b/>
        </w:rPr>
        <w:t>(</w:t>
      </w:r>
      <w:commentRangeStart w:id="78"/>
      <w:r w:rsidRPr="000019E8">
        <w:rPr>
          <w:b/>
        </w:rPr>
        <w:t xml:space="preserve">citation </w:t>
      </w:r>
      <w:commentRangeEnd w:id="78"/>
      <w:r w:rsidR="000019E8">
        <w:rPr>
          <w:rStyle w:val="CommentReference"/>
          <w:rFonts w:asciiTheme="minorHAnsi" w:hAnsiTheme="minorHAnsi" w:cstheme="minorBidi"/>
          <w:lang w:val="en-GB"/>
        </w:rPr>
        <w:commentReference w:id="78"/>
      </w:r>
      <w:r w:rsidRPr="000019E8">
        <w:rPr>
          <w:b/>
        </w:rPr>
        <w:t>needed).</w:t>
      </w:r>
      <w:r>
        <w:t xml:space="preserve"> </w:t>
      </w:r>
    </w:p>
    <w:p w14:paraId="0C40D433" w14:textId="6E18AC4F" w:rsidR="00C96B05" w:rsidRDefault="00C96B05" w:rsidP="00C96B05">
      <w:r>
        <w:t xml:space="preserve">Since aspect </w:t>
      </w:r>
      <w:r w:rsidRPr="000019E8">
        <w:rPr>
          <w:b/>
        </w:rPr>
        <w:t xml:space="preserve">(the </w:t>
      </w:r>
      <w:r w:rsidRPr="000019E8">
        <w:rPr>
          <w:b/>
          <w:i/>
        </w:rPr>
        <w:t>horizontal</w:t>
      </w:r>
      <w:r w:rsidRPr="000019E8">
        <w:rPr>
          <w:b/>
        </w:rPr>
        <w:t xml:space="preserve"> direction a hillside is facing (</w:t>
      </w:r>
      <w:commentRangeStart w:id="79"/>
      <w:r w:rsidRPr="000019E8">
        <w:rPr>
          <w:b/>
        </w:rPr>
        <w:t>revise</w:t>
      </w:r>
      <w:commentRangeEnd w:id="79"/>
      <w:r w:rsidR="000019E8">
        <w:rPr>
          <w:rStyle w:val="CommentReference"/>
          <w:rFonts w:asciiTheme="minorHAnsi" w:hAnsiTheme="minorHAnsi" w:cstheme="minorBidi"/>
          <w:lang w:val="en-GB"/>
        </w:rPr>
        <w:commentReference w:id="79"/>
      </w:r>
      <w:r w:rsidRPr="000019E8">
        <w:rPr>
          <w:b/>
        </w:rPr>
        <w:t>))</w:t>
      </w:r>
      <w:r>
        <w:t xml:space="preserve"> and slope (the angle a hillside is at – almost the vertical direction a hillside faces) are related and essentially different dimensions of a three dimensional space, we combined them into an aspect-slope layer</w:t>
      </w:r>
      <w:r w:rsidR="000019E8">
        <w:t xml:space="preserve"> using the method described by </w:t>
      </w:r>
      <w:r w:rsidR="000019E8">
        <w:fldChar w:fldCharType="begin"/>
      </w:r>
      <w:r w:rsidR="005B0C17">
        <w:instrText xml:space="preserve"> ADDIN ZOTERO_ITEM CSL_CITATION {"citationID":"2ikrgfr663","properties":{"formattedCitation":"(Brewer &amp; Marlow 1993)","plainCitation":"(Brewer &amp; Marlow 1993)"},"citationItems":[{"id":1798,"uris":["http://zotero.org/users/1217525/items/9J7VTDXA"],"uri":["http://zotero.org/users/1217525/items/9J7VTDXA"],"itemData":{"id":1798,"type":"paper-conference","title":"Color representation of aspect and slope simultaneously","container-title":"AUTOCARTO-CONFERENCE-","publisher":"ASPRS AMERICAN SOCIETY FOR PHOTOGRAMMETRY AND","page":"328–328","archive":"WebCite","archive_location":"http://www.webcitation.org/6gxhM4QBh","author":[{"family":"Brewer","given":"Cynthia A"},{"family":"Marlow","given":"Ken A"}],"issued":{"date-parts":[["1993"]]}}}],"schema":"https://github.com/citation-style-language/schema/raw/master/csl-citation.json"} </w:instrText>
      </w:r>
      <w:r w:rsidR="000019E8">
        <w:fldChar w:fldCharType="separate"/>
      </w:r>
      <w:r w:rsidR="000019E8" w:rsidRPr="000019E8">
        <w:t xml:space="preserve">Brewer &amp; Marlow </w:t>
      </w:r>
      <w:r w:rsidR="000019E8">
        <w:t>(</w:t>
      </w:r>
      <w:r w:rsidR="000019E8" w:rsidRPr="000019E8">
        <w:t>1993)</w:t>
      </w:r>
      <w:r w:rsidR="000019E8">
        <w:fldChar w:fldCharType="end"/>
      </w:r>
      <w:r>
        <w:t xml:space="preserve">. </w:t>
      </w:r>
    </w:p>
    <w:p w14:paraId="20BFC372" w14:textId="5CADF48C" w:rsidR="00C96B05" w:rsidRPr="008E148B" w:rsidRDefault="00C96B05" w:rsidP="00C96B05">
      <w:r>
        <w:t>This was done by using ArcGIS 10.</w:t>
      </w:r>
      <w:r w:rsidR="00A25AF0">
        <w:t>3.1</w:t>
      </w:r>
      <w:r>
        <w:t xml:space="preserve"> to recalculate each layer to new values </w:t>
      </w:r>
      <w:r w:rsidR="007E1600">
        <w:t>separately. The slope of each pixel wa</w:t>
      </w:r>
      <w:r w:rsidR="00EF686C">
        <w:t xml:space="preserve">s </w:t>
      </w:r>
      <w:r w:rsidR="00C845ED">
        <w:t xml:space="preserve">reclassified with the Reclassify tool </w:t>
      </w:r>
      <w:r w:rsidR="00EF686C">
        <w:t xml:space="preserve">as a percentage to correspond with the values dictated in </w:t>
      </w:r>
      <w:commentRangeStart w:id="80"/>
      <w:r w:rsidR="00EF686C">
        <w:rPr>
          <w:b/>
        </w:rPr>
        <w:t xml:space="preserve">table </w:t>
      </w:r>
      <w:commentRangeEnd w:id="80"/>
      <w:r w:rsidR="009D7A32">
        <w:rPr>
          <w:rStyle w:val="CommentReference"/>
          <w:rFonts w:asciiTheme="minorHAnsi" w:hAnsiTheme="minorHAnsi" w:cstheme="minorBidi"/>
          <w:lang w:val="en-GB"/>
        </w:rPr>
        <w:commentReference w:id="80"/>
      </w:r>
      <w:r w:rsidR="00EF686C">
        <w:rPr>
          <w:b/>
        </w:rPr>
        <w:t>x</w:t>
      </w:r>
      <w:r w:rsidR="008E148B">
        <w:rPr>
          <w:b/>
        </w:rPr>
        <w:t xml:space="preserve">. </w:t>
      </w:r>
      <w:r w:rsidR="008E148B">
        <w:t xml:space="preserve">The aspect of each pixel was </w:t>
      </w:r>
      <w:r w:rsidR="00C845ED">
        <w:t>reclassified with the Reclassify tool</w:t>
      </w:r>
      <w:r w:rsidR="008E148B">
        <w:t xml:space="preserve"> to correspond to each of the values stipulated in </w:t>
      </w:r>
      <w:commentRangeStart w:id="81"/>
      <w:r w:rsidR="008E148B">
        <w:rPr>
          <w:b/>
        </w:rPr>
        <w:t xml:space="preserve">table </w:t>
      </w:r>
      <w:commentRangeEnd w:id="81"/>
      <w:r w:rsidR="009D7A32">
        <w:rPr>
          <w:rStyle w:val="CommentReference"/>
          <w:rFonts w:asciiTheme="minorHAnsi" w:hAnsiTheme="minorHAnsi" w:cstheme="minorBidi"/>
          <w:lang w:val="en-GB"/>
        </w:rPr>
        <w:commentReference w:id="81"/>
      </w:r>
      <w:r w:rsidR="008E148B">
        <w:rPr>
          <w:b/>
        </w:rPr>
        <w:t xml:space="preserve">x. </w:t>
      </w:r>
    </w:p>
    <w:p w14:paraId="698C71D5" w14:textId="66BBD9E1" w:rsidR="00EF686C" w:rsidRPr="005D54C1" w:rsidRDefault="00EF686C" w:rsidP="00A655BF">
      <w:pPr>
        <w:pStyle w:val="Caption"/>
      </w:pPr>
      <w:bookmarkStart w:id="82" w:name="_Toc449304670"/>
      <w:r w:rsidRPr="005D54C1">
        <w:t xml:space="preserve">Table </w:t>
      </w:r>
      <w:fldSimple w:instr=" SEQ Table \* ARABIC ">
        <w:r w:rsidR="00D60171">
          <w:rPr>
            <w:noProof/>
          </w:rPr>
          <w:t>4</w:t>
        </w:r>
      </w:fldSimple>
      <w:r w:rsidRPr="005D54C1">
        <w:t xml:space="preserve">. The slope of each pixel with the corresponding </w:t>
      </w:r>
      <w:r w:rsidR="00C845ED" w:rsidRPr="005D54C1">
        <w:t>reclassified</w:t>
      </w:r>
      <w:r w:rsidRPr="005D54C1">
        <w:t xml:space="preserve"> value.</w:t>
      </w:r>
      <w:bookmarkEnd w:id="82"/>
    </w:p>
    <w:tbl>
      <w:tblPr>
        <w:tblW w:w="4433" w:type="dxa"/>
        <w:jc w:val="center"/>
        <w:tblLook w:val="04A0" w:firstRow="1" w:lastRow="0" w:firstColumn="1" w:lastColumn="0" w:noHBand="0" w:noVBand="1"/>
      </w:tblPr>
      <w:tblGrid>
        <w:gridCol w:w="1669"/>
        <w:gridCol w:w="2764"/>
      </w:tblGrid>
      <w:tr w:rsidR="00176641" w:rsidRPr="00176641" w14:paraId="07F4A1BF" w14:textId="77777777" w:rsidTr="000260ED">
        <w:trPr>
          <w:cantSplit/>
          <w:trHeight w:val="308"/>
          <w:jc w:val="center"/>
        </w:trPr>
        <w:tc>
          <w:tcPr>
            <w:tcW w:w="1669" w:type="dxa"/>
            <w:tcBorders>
              <w:top w:val="nil"/>
              <w:left w:val="nil"/>
              <w:bottom w:val="single" w:sz="4" w:space="0" w:color="auto"/>
              <w:right w:val="nil"/>
            </w:tcBorders>
            <w:shd w:val="clear" w:color="auto" w:fill="auto"/>
            <w:noWrap/>
            <w:vAlign w:val="center"/>
            <w:hideMark/>
          </w:tcPr>
          <w:p w14:paraId="2838B057"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Slope (%)</w:t>
            </w:r>
          </w:p>
        </w:tc>
        <w:tc>
          <w:tcPr>
            <w:tcW w:w="2764" w:type="dxa"/>
            <w:tcBorders>
              <w:top w:val="nil"/>
              <w:left w:val="nil"/>
              <w:bottom w:val="single" w:sz="4" w:space="0" w:color="auto"/>
              <w:right w:val="nil"/>
            </w:tcBorders>
            <w:shd w:val="clear" w:color="auto" w:fill="auto"/>
            <w:noWrap/>
            <w:vAlign w:val="center"/>
            <w:hideMark/>
          </w:tcPr>
          <w:p w14:paraId="21D1C80F" w14:textId="6B43307E" w:rsidR="00176641" w:rsidRPr="00176641"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Reclassified</w:t>
            </w:r>
            <w:r w:rsidR="00176641" w:rsidRPr="00176641">
              <w:rPr>
                <w:rFonts w:ascii="Courier New" w:eastAsia="Times New Roman" w:hAnsi="Courier New"/>
                <w:color w:val="000000"/>
                <w:sz w:val="22"/>
                <w:lang w:val="en-GB" w:eastAsia="en-GB"/>
              </w:rPr>
              <w:t xml:space="preserve"> value</w:t>
            </w:r>
          </w:p>
        </w:tc>
      </w:tr>
      <w:tr w:rsidR="00176641" w:rsidRPr="00176641" w14:paraId="1074ECAF" w14:textId="77777777" w:rsidTr="000260ED">
        <w:trPr>
          <w:cantSplit/>
          <w:trHeight w:val="308"/>
          <w:jc w:val="center"/>
        </w:trPr>
        <w:tc>
          <w:tcPr>
            <w:tcW w:w="1669" w:type="dxa"/>
            <w:tcBorders>
              <w:top w:val="single" w:sz="4" w:space="0" w:color="auto"/>
              <w:left w:val="nil"/>
              <w:bottom w:val="nil"/>
              <w:right w:val="nil"/>
            </w:tcBorders>
            <w:shd w:val="clear" w:color="auto" w:fill="auto"/>
            <w:noWrap/>
            <w:vAlign w:val="center"/>
            <w:hideMark/>
          </w:tcPr>
          <w:p w14:paraId="4EEDDC00"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0-5</w:t>
            </w:r>
          </w:p>
        </w:tc>
        <w:tc>
          <w:tcPr>
            <w:tcW w:w="2764" w:type="dxa"/>
            <w:tcBorders>
              <w:top w:val="single" w:sz="4" w:space="0" w:color="auto"/>
              <w:left w:val="nil"/>
              <w:bottom w:val="nil"/>
              <w:right w:val="nil"/>
            </w:tcBorders>
            <w:shd w:val="clear" w:color="auto" w:fill="auto"/>
            <w:noWrap/>
            <w:vAlign w:val="center"/>
            <w:hideMark/>
          </w:tcPr>
          <w:p w14:paraId="161DCE02"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10</w:t>
            </w:r>
          </w:p>
        </w:tc>
      </w:tr>
      <w:tr w:rsidR="00176641" w:rsidRPr="00176641" w14:paraId="4A180785" w14:textId="77777777" w:rsidTr="000260ED">
        <w:trPr>
          <w:cantSplit/>
          <w:trHeight w:val="308"/>
          <w:jc w:val="center"/>
        </w:trPr>
        <w:tc>
          <w:tcPr>
            <w:tcW w:w="1669" w:type="dxa"/>
            <w:tcBorders>
              <w:top w:val="nil"/>
              <w:left w:val="nil"/>
              <w:bottom w:val="nil"/>
              <w:right w:val="nil"/>
            </w:tcBorders>
            <w:shd w:val="clear" w:color="auto" w:fill="auto"/>
            <w:noWrap/>
            <w:vAlign w:val="center"/>
            <w:hideMark/>
          </w:tcPr>
          <w:p w14:paraId="70A8B3C3"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6-20</w:t>
            </w:r>
          </w:p>
        </w:tc>
        <w:tc>
          <w:tcPr>
            <w:tcW w:w="2764" w:type="dxa"/>
            <w:tcBorders>
              <w:top w:val="nil"/>
              <w:left w:val="nil"/>
              <w:bottom w:val="nil"/>
              <w:right w:val="nil"/>
            </w:tcBorders>
            <w:shd w:val="clear" w:color="auto" w:fill="auto"/>
            <w:noWrap/>
            <w:vAlign w:val="center"/>
            <w:hideMark/>
          </w:tcPr>
          <w:p w14:paraId="130536E7"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20</w:t>
            </w:r>
          </w:p>
        </w:tc>
      </w:tr>
      <w:tr w:rsidR="00176641" w:rsidRPr="00176641" w14:paraId="2DE7B1DD" w14:textId="77777777" w:rsidTr="000260ED">
        <w:trPr>
          <w:cantSplit/>
          <w:trHeight w:val="308"/>
          <w:jc w:val="center"/>
        </w:trPr>
        <w:tc>
          <w:tcPr>
            <w:tcW w:w="1669" w:type="dxa"/>
            <w:tcBorders>
              <w:top w:val="nil"/>
              <w:left w:val="nil"/>
              <w:bottom w:val="nil"/>
              <w:right w:val="nil"/>
            </w:tcBorders>
            <w:shd w:val="clear" w:color="auto" w:fill="auto"/>
            <w:noWrap/>
            <w:vAlign w:val="center"/>
            <w:hideMark/>
          </w:tcPr>
          <w:p w14:paraId="16E55DB9"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lastRenderedPageBreak/>
              <w:t>21-40</w:t>
            </w:r>
          </w:p>
        </w:tc>
        <w:tc>
          <w:tcPr>
            <w:tcW w:w="2764" w:type="dxa"/>
            <w:tcBorders>
              <w:top w:val="nil"/>
              <w:left w:val="nil"/>
              <w:bottom w:val="nil"/>
              <w:right w:val="nil"/>
            </w:tcBorders>
            <w:shd w:val="clear" w:color="auto" w:fill="auto"/>
            <w:noWrap/>
            <w:vAlign w:val="center"/>
            <w:hideMark/>
          </w:tcPr>
          <w:p w14:paraId="784944F7"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30</w:t>
            </w:r>
          </w:p>
        </w:tc>
      </w:tr>
      <w:tr w:rsidR="00176641" w:rsidRPr="00176641" w14:paraId="62CAFEA0" w14:textId="77777777" w:rsidTr="000260ED">
        <w:trPr>
          <w:cantSplit/>
          <w:trHeight w:val="308"/>
          <w:jc w:val="center"/>
        </w:trPr>
        <w:tc>
          <w:tcPr>
            <w:tcW w:w="1669" w:type="dxa"/>
            <w:tcBorders>
              <w:top w:val="nil"/>
              <w:left w:val="nil"/>
              <w:bottom w:val="nil"/>
              <w:right w:val="nil"/>
            </w:tcBorders>
            <w:shd w:val="clear" w:color="auto" w:fill="auto"/>
            <w:noWrap/>
            <w:vAlign w:val="center"/>
            <w:hideMark/>
          </w:tcPr>
          <w:p w14:paraId="2C9F481F"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41-maximum</w:t>
            </w:r>
          </w:p>
        </w:tc>
        <w:tc>
          <w:tcPr>
            <w:tcW w:w="2764" w:type="dxa"/>
            <w:tcBorders>
              <w:top w:val="nil"/>
              <w:left w:val="nil"/>
              <w:bottom w:val="nil"/>
              <w:right w:val="nil"/>
            </w:tcBorders>
            <w:shd w:val="clear" w:color="auto" w:fill="auto"/>
            <w:noWrap/>
            <w:vAlign w:val="center"/>
            <w:hideMark/>
          </w:tcPr>
          <w:p w14:paraId="759EA91F"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40</w:t>
            </w:r>
          </w:p>
        </w:tc>
      </w:tr>
    </w:tbl>
    <w:p w14:paraId="4178A6BE" w14:textId="77777777" w:rsidR="007E1600" w:rsidRDefault="007E1600" w:rsidP="00C96B05"/>
    <w:p w14:paraId="2F7E7C5F" w14:textId="77777777" w:rsidR="00176641" w:rsidRDefault="00176641" w:rsidP="00C96B05"/>
    <w:p w14:paraId="2276208E" w14:textId="77777777" w:rsidR="00176641" w:rsidRDefault="00176641" w:rsidP="00C96B05"/>
    <w:p w14:paraId="28CBAB79" w14:textId="77777777" w:rsidR="00176641" w:rsidRPr="005D54C1" w:rsidRDefault="00176641" w:rsidP="00C96B05">
      <w:pPr>
        <w:rPr>
          <w:sz w:val="28"/>
        </w:rPr>
      </w:pPr>
    </w:p>
    <w:p w14:paraId="6D45448E" w14:textId="39EF5605" w:rsidR="008E148B" w:rsidRPr="005D54C1" w:rsidRDefault="008E148B" w:rsidP="00A655BF">
      <w:pPr>
        <w:pStyle w:val="Caption"/>
      </w:pPr>
      <w:bookmarkStart w:id="83" w:name="_Toc449304671"/>
      <w:r w:rsidRPr="005D54C1">
        <w:t xml:space="preserve">Table </w:t>
      </w:r>
      <w:fldSimple w:instr=" SEQ Table \* ARABIC ">
        <w:r w:rsidR="00D60171">
          <w:rPr>
            <w:noProof/>
          </w:rPr>
          <w:t>5</w:t>
        </w:r>
      </w:fldSimple>
      <w:r w:rsidRPr="005D54C1">
        <w:t>. The aspect of each pixel with the</w:t>
      </w:r>
      <w:r w:rsidR="00C845ED" w:rsidRPr="005D54C1">
        <w:t xml:space="preserve"> original value and</w:t>
      </w:r>
      <w:r w:rsidRPr="005D54C1">
        <w:t xml:space="preserve"> corresponding </w:t>
      </w:r>
      <w:r w:rsidR="00C845ED" w:rsidRPr="005D54C1">
        <w:t>reclassified</w:t>
      </w:r>
      <w:r w:rsidRPr="005D54C1">
        <w:t xml:space="preserve"> value.</w:t>
      </w:r>
      <w:bookmarkEnd w:id="83"/>
    </w:p>
    <w:tbl>
      <w:tblPr>
        <w:tblW w:w="7462" w:type="dxa"/>
        <w:jc w:val="center"/>
        <w:tblLook w:val="04A0" w:firstRow="1" w:lastRow="0" w:firstColumn="1" w:lastColumn="0" w:noHBand="0" w:noVBand="1"/>
      </w:tblPr>
      <w:tblGrid>
        <w:gridCol w:w="1948"/>
        <w:gridCol w:w="2757"/>
        <w:gridCol w:w="2757"/>
      </w:tblGrid>
      <w:tr w:rsidR="00C845ED" w:rsidRPr="00176641" w14:paraId="23BF0292" w14:textId="77777777" w:rsidTr="000260ED">
        <w:trPr>
          <w:cantSplit/>
          <w:trHeight w:val="247"/>
          <w:jc w:val="center"/>
        </w:trPr>
        <w:tc>
          <w:tcPr>
            <w:tcW w:w="1948" w:type="dxa"/>
            <w:tcBorders>
              <w:top w:val="nil"/>
              <w:left w:val="nil"/>
              <w:bottom w:val="single" w:sz="4" w:space="0" w:color="auto"/>
              <w:right w:val="nil"/>
            </w:tcBorders>
            <w:shd w:val="clear" w:color="auto" w:fill="auto"/>
            <w:noWrap/>
            <w:vAlign w:val="center"/>
            <w:hideMark/>
          </w:tcPr>
          <w:p w14:paraId="5781D2B5"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Aspect</w:t>
            </w:r>
          </w:p>
        </w:tc>
        <w:tc>
          <w:tcPr>
            <w:tcW w:w="2757" w:type="dxa"/>
            <w:tcBorders>
              <w:top w:val="nil"/>
              <w:left w:val="nil"/>
              <w:bottom w:val="single" w:sz="4" w:space="0" w:color="auto"/>
              <w:right w:val="nil"/>
            </w:tcBorders>
          </w:tcPr>
          <w:p w14:paraId="0C35F686" w14:textId="5B982935"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Original value</w:t>
            </w:r>
          </w:p>
        </w:tc>
        <w:tc>
          <w:tcPr>
            <w:tcW w:w="2757" w:type="dxa"/>
            <w:tcBorders>
              <w:top w:val="nil"/>
              <w:left w:val="nil"/>
              <w:bottom w:val="single" w:sz="4" w:space="0" w:color="auto"/>
              <w:right w:val="nil"/>
            </w:tcBorders>
            <w:shd w:val="clear" w:color="auto" w:fill="auto"/>
            <w:noWrap/>
            <w:vAlign w:val="center"/>
            <w:hideMark/>
          </w:tcPr>
          <w:p w14:paraId="2A7D4B50" w14:textId="4FA1C601"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Reclassified value</w:t>
            </w:r>
          </w:p>
        </w:tc>
      </w:tr>
      <w:tr w:rsidR="00C845ED" w:rsidRPr="00176641" w14:paraId="60814CDF" w14:textId="77777777" w:rsidTr="000260ED">
        <w:trPr>
          <w:cantSplit/>
          <w:trHeight w:val="247"/>
          <w:jc w:val="center"/>
        </w:trPr>
        <w:tc>
          <w:tcPr>
            <w:tcW w:w="1948" w:type="dxa"/>
            <w:tcBorders>
              <w:top w:val="single" w:sz="4" w:space="0" w:color="auto"/>
              <w:left w:val="nil"/>
              <w:bottom w:val="nil"/>
              <w:right w:val="nil"/>
            </w:tcBorders>
            <w:shd w:val="clear" w:color="auto" w:fill="auto"/>
            <w:noWrap/>
            <w:vAlign w:val="center"/>
            <w:hideMark/>
          </w:tcPr>
          <w:p w14:paraId="71D271F4"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N</w:t>
            </w:r>
          </w:p>
        </w:tc>
        <w:tc>
          <w:tcPr>
            <w:tcW w:w="2757" w:type="dxa"/>
            <w:tcBorders>
              <w:top w:val="single" w:sz="4" w:space="0" w:color="auto"/>
              <w:left w:val="nil"/>
              <w:bottom w:val="nil"/>
              <w:right w:val="nil"/>
            </w:tcBorders>
          </w:tcPr>
          <w:p w14:paraId="4A5CE191" w14:textId="4D77B096"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0-22.5</w:t>
            </w:r>
          </w:p>
        </w:tc>
        <w:tc>
          <w:tcPr>
            <w:tcW w:w="2757" w:type="dxa"/>
            <w:tcBorders>
              <w:top w:val="single" w:sz="4" w:space="0" w:color="auto"/>
              <w:left w:val="nil"/>
              <w:bottom w:val="nil"/>
              <w:right w:val="nil"/>
            </w:tcBorders>
            <w:shd w:val="clear" w:color="auto" w:fill="auto"/>
            <w:noWrap/>
            <w:vAlign w:val="center"/>
            <w:hideMark/>
          </w:tcPr>
          <w:p w14:paraId="316A9274" w14:textId="0D3F2436"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1</w:t>
            </w:r>
          </w:p>
        </w:tc>
      </w:tr>
      <w:tr w:rsidR="00C845ED" w:rsidRPr="00176641" w14:paraId="58AD8428"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5B6EF3F5"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NE</w:t>
            </w:r>
          </w:p>
        </w:tc>
        <w:tc>
          <w:tcPr>
            <w:tcW w:w="2757" w:type="dxa"/>
            <w:tcBorders>
              <w:top w:val="nil"/>
              <w:left w:val="nil"/>
              <w:bottom w:val="nil"/>
              <w:right w:val="nil"/>
            </w:tcBorders>
          </w:tcPr>
          <w:p w14:paraId="6B70151B" w14:textId="5C2A915F"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22.5-67.5</w:t>
            </w:r>
          </w:p>
        </w:tc>
        <w:tc>
          <w:tcPr>
            <w:tcW w:w="2757" w:type="dxa"/>
            <w:tcBorders>
              <w:top w:val="nil"/>
              <w:left w:val="nil"/>
              <w:bottom w:val="nil"/>
              <w:right w:val="nil"/>
            </w:tcBorders>
            <w:shd w:val="clear" w:color="auto" w:fill="auto"/>
            <w:noWrap/>
            <w:vAlign w:val="center"/>
            <w:hideMark/>
          </w:tcPr>
          <w:p w14:paraId="4A91DBE4" w14:textId="6846491F"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2</w:t>
            </w:r>
          </w:p>
        </w:tc>
      </w:tr>
      <w:tr w:rsidR="00C845ED" w:rsidRPr="00176641" w14:paraId="3C2ADBF8"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13B3D391" w14:textId="38C2BAD9"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E</w:t>
            </w:r>
          </w:p>
        </w:tc>
        <w:tc>
          <w:tcPr>
            <w:tcW w:w="2757" w:type="dxa"/>
            <w:tcBorders>
              <w:top w:val="nil"/>
              <w:left w:val="nil"/>
              <w:bottom w:val="nil"/>
              <w:right w:val="nil"/>
            </w:tcBorders>
          </w:tcPr>
          <w:p w14:paraId="3DA4DC8B" w14:textId="6817DFF9"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67.5-112.5</w:t>
            </w:r>
          </w:p>
        </w:tc>
        <w:tc>
          <w:tcPr>
            <w:tcW w:w="2757" w:type="dxa"/>
            <w:tcBorders>
              <w:top w:val="nil"/>
              <w:left w:val="nil"/>
              <w:bottom w:val="nil"/>
              <w:right w:val="nil"/>
            </w:tcBorders>
            <w:shd w:val="clear" w:color="auto" w:fill="auto"/>
            <w:noWrap/>
            <w:vAlign w:val="center"/>
            <w:hideMark/>
          </w:tcPr>
          <w:p w14:paraId="74C81DC4" w14:textId="45E6ADC3"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3</w:t>
            </w:r>
          </w:p>
        </w:tc>
      </w:tr>
      <w:tr w:rsidR="00C845ED" w:rsidRPr="00176641" w14:paraId="41176DDD"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534584FF"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SE</w:t>
            </w:r>
          </w:p>
        </w:tc>
        <w:tc>
          <w:tcPr>
            <w:tcW w:w="2757" w:type="dxa"/>
            <w:tcBorders>
              <w:top w:val="nil"/>
              <w:left w:val="nil"/>
              <w:bottom w:val="nil"/>
              <w:right w:val="nil"/>
            </w:tcBorders>
          </w:tcPr>
          <w:p w14:paraId="37938094" w14:textId="76F833F6"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112.5-157.5</w:t>
            </w:r>
          </w:p>
        </w:tc>
        <w:tc>
          <w:tcPr>
            <w:tcW w:w="2757" w:type="dxa"/>
            <w:tcBorders>
              <w:top w:val="nil"/>
              <w:left w:val="nil"/>
              <w:bottom w:val="nil"/>
              <w:right w:val="nil"/>
            </w:tcBorders>
            <w:shd w:val="clear" w:color="auto" w:fill="auto"/>
            <w:noWrap/>
            <w:vAlign w:val="center"/>
            <w:hideMark/>
          </w:tcPr>
          <w:p w14:paraId="2D0C048D" w14:textId="78AD9E01"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4</w:t>
            </w:r>
          </w:p>
        </w:tc>
      </w:tr>
      <w:tr w:rsidR="00C845ED" w:rsidRPr="00176641" w14:paraId="7FD1E3AA"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3ADE8C8E"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S</w:t>
            </w:r>
          </w:p>
        </w:tc>
        <w:tc>
          <w:tcPr>
            <w:tcW w:w="2757" w:type="dxa"/>
            <w:tcBorders>
              <w:top w:val="nil"/>
              <w:left w:val="nil"/>
              <w:bottom w:val="nil"/>
              <w:right w:val="nil"/>
            </w:tcBorders>
          </w:tcPr>
          <w:p w14:paraId="30A4A916" w14:textId="2AEE62C6"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157.5-202.5</w:t>
            </w:r>
          </w:p>
        </w:tc>
        <w:tc>
          <w:tcPr>
            <w:tcW w:w="2757" w:type="dxa"/>
            <w:tcBorders>
              <w:top w:val="nil"/>
              <w:left w:val="nil"/>
              <w:bottom w:val="nil"/>
              <w:right w:val="nil"/>
            </w:tcBorders>
            <w:shd w:val="clear" w:color="auto" w:fill="auto"/>
            <w:noWrap/>
            <w:vAlign w:val="center"/>
            <w:hideMark/>
          </w:tcPr>
          <w:p w14:paraId="06C2F231" w14:textId="30B87D1E"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5</w:t>
            </w:r>
          </w:p>
        </w:tc>
      </w:tr>
      <w:tr w:rsidR="00C845ED" w:rsidRPr="00176641" w14:paraId="5360BE35"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3217F4DC"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SW</w:t>
            </w:r>
          </w:p>
        </w:tc>
        <w:tc>
          <w:tcPr>
            <w:tcW w:w="2757" w:type="dxa"/>
            <w:tcBorders>
              <w:top w:val="nil"/>
              <w:left w:val="nil"/>
              <w:bottom w:val="nil"/>
              <w:right w:val="nil"/>
            </w:tcBorders>
          </w:tcPr>
          <w:p w14:paraId="2EBE1D3E" w14:textId="46DC277A" w:rsidR="00C845ED" w:rsidRPr="00C845ED" w:rsidRDefault="00C845ED" w:rsidP="00C845ED">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202.5-247.5</w:t>
            </w:r>
          </w:p>
        </w:tc>
        <w:tc>
          <w:tcPr>
            <w:tcW w:w="2757" w:type="dxa"/>
            <w:tcBorders>
              <w:top w:val="nil"/>
              <w:left w:val="nil"/>
              <w:bottom w:val="nil"/>
              <w:right w:val="nil"/>
            </w:tcBorders>
            <w:shd w:val="clear" w:color="auto" w:fill="auto"/>
            <w:noWrap/>
            <w:vAlign w:val="center"/>
            <w:hideMark/>
          </w:tcPr>
          <w:p w14:paraId="5C195863" w14:textId="37F78BE2"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6</w:t>
            </w:r>
          </w:p>
        </w:tc>
      </w:tr>
      <w:tr w:rsidR="00C845ED" w:rsidRPr="00176641" w14:paraId="4B151F40"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416DD4D7" w14:textId="17984001"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W</w:t>
            </w:r>
          </w:p>
        </w:tc>
        <w:tc>
          <w:tcPr>
            <w:tcW w:w="2757" w:type="dxa"/>
            <w:tcBorders>
              <w:top w:val="nil"/>
              <w:left w:val="nil"/>
              <w:bottom w:val="nil"/>
              <w:right w:val="nil"/>
            </w:tcBorders>
          </w:tcPr>
          <w:p w14:paraId="6A34BC99" w14:textId="06E3473E"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247.5-292.5</w:t>
            </w:r>
          </w:p>
        </w:tc>
        <w:tc>
          <w:tcPr>
            <w:tcW w:w="2757" w:type="dxa"/>
            <w:tcBorders>
              <w:top w:val="nil"/>
              <w:left w:val="nil"/>
              <w:bottom w:val="nil"/>
              <w:right w:val="nil"/>
            </w:tcBorders>
            <w:shd w:val="clear" w:color="auto" w:fill="auto"/>
            <w:noWrap/>
            <w:vAlign w:val="center"/>
            <w:hideMark/>
          </w:tcPr>
          <w:p w14:paraId="2D8B10ED" w14:textId="4E749995"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7</w:t>
            </w:r>
          </w:p>
        </w:tc>
      </w:tr>
      <w:tr w:rsidR="00C845ED" w:rsidRPr="00176641" w14:paraId="6FDD398B"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045CBB36"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NW</w:t>
            </w:r>
          </w:p>
        </w:tc>
        <w:tc>
          <w:tcPr>
            <w:tcW w:w="2757" w:type="dxa"/>
            <w:tcBorders>
              <w:top w:val="nil"/>
              <w:left w:val="nil"/>
              <w:bottom w:val="nil"/>
              <w:right w:val="nil"/>
            </w:tcBorders>
          </w:tcPr>
          <w:p w14:paraId="5ED990E2" w14:textId="5830D9C8"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292.5-337.5</w:t>
            </w:r>
          </w:p>
        </w:tc>
        <w:tc>
          <w:tcPr>
            <w:tcW w:w="2757" w:type="dxa"/>
            <w:tcBorders>
              <w:top w:val="nil"/>
              <w:left w:val="nil"/>
              <w:bottom w:val="nil"/>
              <w:right w:val="nil"/>
            </w:tcBorders>
            <w:shd w:val="clear" w:color="auto" w:fill="auto"/>
            <w:noWrap/>
            <w:vAlign w:val="center"/>
            <w:hideMark/>
          </w:tcPr>
          <w:p w14:paraId="7486BBBD" w14:textId="043420C3"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8</w:t>
            </w:r>
          </w:p>
        </w:tc>
      </w:tr>
      <w:tr w:rsidR="00C845ED" w:rsidRPr="00176641" w14:paraId="0F2CF468" w14:textId="77777777" w:rsidTr="000260ED">
        <w:trPr>
          <w:cantSplit/>
          <w:trHeight w:val="247"/>
          <w:jc w:val="center"/>
        </w:trPr>
        <w:tc>
          <w:tcPr>
            <w:tcW w:w="1948" w:type="dxa"/>
            <w:tcBorders>
              <w:top w:val="nil"/>
              <w:left w:val="nil"/>
              <w:bottom w:val="nil"/>
              <w:right w:val="nil"/>
            </w:tcBorders>
            <w:shd w:val="clear" w:color="auto" w:fill="auto"/>
            <w:noWrap/>
            <w:vAlign w:val="center"/>
          </w:tcPr>
          <w:p w14:paraId="203D2929" w14:textId="4AA8EC22"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N</w:t>
            </w:r>
          </w:p>
        </w:tc>
        <w:tc>
          <w:tcPr>
            <w:tcW w:w="2757" w:type="dxa"/>
            <w:tcBorders>
              <w:top w:val="nil"/>
              <w:left w:val="nil"/>
              <w:bottom w:val="nil"/>
              <w:right w:val="nil"/>
            </w:tcBorders>
          </w:tcPr>
          <w:p w14:paraId="6560BF77" w14:textId="4D9C950C"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337.5-360</w:t>
            </w:r>
          </w:p>
        </w:tc>
        <w:tc>
          <w:tcPr>
            <w:tcW w:w="2757" w:type="dxa"/>
            <w:tcBorders>
              <w:top w:val="nil"/>
              <w:left w:val="nil"/>
              <w:bottom w:val="nil"/>
              <w:right w:val="nil"/>
            </w:tcBorders>
            <w:shd w:val="clear" w:color="auto" w:fill="auto"/>
            <w:noWrap/>
            <w:vAlign w:val="center"/>
          </w:tcPr>
          <w:p w14:paraId="4B9E3390" w14:textId="0D240563"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1</w:t>
            </w:r>
          </w:p>
        </w:tc>
      </w:tr>
    </w:tbl>
    <w:p w14:paraId="4D8734BC" w14:textId="77777777" w:rsidR="00C96B05" w:rsidRDefault="00C96B05" w:rsidP="00E803AE">
      <w:pPr>
        <w:rPr>
          <w:b/>
        </w:rPr>
      </w:pPr>
    </w:p>
    <w:p w14:paraId="459B52E9" w14:textId="5A607EA7" w:rsidR="00176641" w:rsidRPr="005D54C1" w:rsidRDefault="005D54C1" w:rsidP="00E803AE">
      <w:r>
        <w:t>By adding the value of each grid cell of the</w:t>
      </w:r>
      <w:r w:rsidR="00D72B84">
        <w:t xml:space="preserve"> reclassified</w:t>
      </w:r>
      <w:r>
        <w:t xml:space="preserve"> aspect grid to the corresponding value in the</w:t>
      </w:r>
      <w:r w:rsidR="00D72B84">
        <w:t xml:space="preserve"> reclassified</w:t>
      </w:r>
      <w:r>
        <w:t xml:space="preserve"> slope grid</w:t>
      </w:r>
      <w:r w:rsidR="00D72B84">
        <w:t>, using the Plus tool</w:t>
      </w:r>
      <w:r>
        <w:t>, a combined grid in which each pixel can describe both the aspect and slope of each pixel on the terrain</w:t>
      </w:r>
      <w:r w:rsidR="00D72B84">
        <w:t xml:space="preserve"> was created</w:t>
      </w:r>
      <w:r>
        <w:t xml:space="preserve">. </w:t>
      </w:r>
      <w:commentRangeStart w:id="84"/>
      <w:r>
        <w:rPr>
          <w:b/>
        </w:rPr>
        <w:t xml:space="preserve">Table </w:t>
      </w:r>
      <w:commentRangeEnd w:id="84"/>
      <w:r w:rsidR="009D7A32">
        <w:rPr>
          <w:rStyle w:val="CommentReference"/>
          <w:rFonts w:asciiTheme="minorHAnsi" w:hAnsiTheme="minorHAnsi" w:cstheme="minorBidi"/>
          <w:lang w:val="en-GB"/>
        </w:rPr>
        <w:commentReference w:id="84"/>
      </w:r>
      <w:r>
        <w:rPr>
          <w:b/>
        </w:rPr>
        <w:t xml:space="preserve">x </w:t>
      </w:r>
      <w:r w:rsidR="001E2911">
        <w:t>gives a matrix for all possible values in the aspect-slope grid</w:t>
      </w:r>
      <w:r>
        <w:t xml:space="preserve">. </w:t>
      </w:r>
    </w:p>
    <w:p w14:paraId="4637D589" w14:textId="5BDC5721" w:rsidR="005D54C1" w:rsidRPr="005D54C1" w:rsidRDefault="005D54C1" w:rsidP="00A655BF">
      <w:pPr>
        <w:pStyle w:val="Caption"/>
      </w:pPr>
      <w:bookmarkStart w:id="85" w:name="_Toc449304672"/>
      <w:r w:rsidRPr="005D54C1">
        <w:t xml:space="preserve">Table </w:t>
      </w:r>
      <w:fldSimple w:instr=" SEQ Table \* ARABIC ">
        <w:r w:rsidR="00D60171">
          <w:rPr>
            <w:noProof/>
          </w:rPr>
          <w:t>6</w:t>
        </w:r>
      </w:fldSimple>
      <w:r w:rsidRPr="005D54C1">
        <w:t>. Aspect-slope matrix showing all possible values within the aspect-slope grid.</w:t>
      </w:r>
      <w:r w:rsidR="00120D20">
        <w:t xml:space="preserve"> </w:t>
      </w:r>
      <w:commentRangeStart w:id="86"/>
      <w:r w:rsidR="00120D20">
        <w:t>I.e.</w:t>
      </w:r>
      <w:commentRangeEnd w:id="86"/>
      <w:r w:rsidR="00120D20">
        <w:rPr>
          <w:rStyle w:val="CommentReference"/>
          <w:i/>
          <w:iCs w:val="0"/>
        </w:rPr>
        <w:commentReference w:id="86"/>
      </w:r>
      <w:r w:rsidR="00120D20">
        <w:t xml:space="preserve"> a north facing grid cell with a 1% slope would have a value of 11 and a west facing grid cell with a 7% slope would have a value of </w:t>
      </w:r>
      <w:r w:rsidR="00BB0BE4">
        <w:t>27.</w:t>
      </w:r>
      <w:bookmarkEnd w:id="85"/>
    </w:p>
    <w:tbl>
      <w:tblPr>
        <w:tblW w:w="8672" w:type="dxa"/>
        <w:jc w:val="center"/>
        <w:tblLayout w:type="fixed"/>
        <w:tblLook w:val="04A0" w:firstRow="1" w:lastRow="0" w:firstColumn="1" w:lastColumn="0" w:noHBand="0" w:noVBand="1"/>
      </w:tblPr>
      <w:tblGrid>
        <w:gridCol w:w="475"/>
        <w:gridCol w:w="1569"/>
        <w:gridCol w:w="828"/>
        <w:gridCol w:w="828"/>
        <w:gridCol w:w="828"/>
        <w:gridCol w:w="829"/>
        <w:gridCol w:w="828"/>
        <w:gridCol w:w="828"/>
        <w:gridCol w:w="828"/>
        <w:gridCol w:w="831"/>
      </w:tblGrid>
      <w:tr w:rsidR="00306040" w:rsidRPr="00140A1A" w14:paraId="1E32E3F5" w14:textId="77777777" w:rsidTr="00D72B84">
        <w:trPr>
          <w:trHeight w:val="296"/>
          <w:jc w:val="center"/>
        </w:trPr>
        <w:tc>
          <w:tcPr>
            <w:tcW w:w="475" w:type="dxa"/>
            <w:vMerge w:val="restart"/>
            <w:tcBorders>
              <w:top w:val="nil"/>
              <w:left w:val="nil"/>
              <w:right w:val="nil"/>
            </w:tcBorders>
            <w:textDirection w:val="btLr"/>
            <w:vAlign w:val="bottom"/>
          </w:tcPr>
          <w:p w14:paraId="4F46CCCA" w14:textId="77777777" w:rsidR="00306040" w:rsidRPr="00140A1A" w:rsidRDefault="00306040" w:rsidP="00C96B05">
            <w:pPr>
              <w:spacing w:after="0" w:line="240" w:lineRule="auto"/>
              <w:ind w:left="113" w:right="113"/>
              <w:jc w:val="center"/>
              <w:rPr>
                <w:rFonts w:ascii="Courier New" w:eastAsia="Times New Roman" w:hAnsi="Courier New"/>
                <w:szCs w:val="24"/>
                <w:lang w:val="en-GB" w:eastAsia="en-GB"/>
              </w:rPr>
            </w:pPr>
            <w:r w:rsidRPr="00140A1A">
              <w:rPr>
                <w:rFonts w:ascii="Courier New" w:eastAsia="Times New Roman" w:hAnsi="Courier New"/>
                <w:szCs w:val="24"/>
                <w:lang w:val="en-GB" w:eastAsia="en-GB"/>
              </w:rPr>
              <w:t>Slope (%)</w:t>
            </w:r>
          </w:p>
        </w:tc>
        <w:tc>
          <w:tcPr>
            <w:tcW w:w="1569" w:type="dxa"/>
            <w:tcBorders>
              <w:top w:val="nil"/>
              <w:left w:val="nil"/>
              <w:bottom w:val="nil"/>
              <w:right w:val="nil"/>
            </w:tcBorders>
            <w:shd w:val="clear" w:color="auto" w:fill="auto"/>
            <w:noWrap/>
            <w:vAlign w:val="bottom"/>
          </w:tcPr>
          <w:p w14:paraId="6A2B3AFF" w14:textId="77777777" w:rsidR="00306040" w:rsidRPr="00140A1A" w:rsidRDefault="00306040" w:rsidP="00C96B05">
            <w:pPr>
              <w:spacing w:after="0" w:line="240" w:lineRule="auto"/>
              <w:jc w:val="left"/>
              <w:rPr>
                <w:rFonts w:ascii="Courier New" w:eastAsia="Times New Roman" w:hAnsi="Courier New"/>
                <w:szCs w:val="24"/>
                <w:lang w:val="en-GB" w:eastAsia="en-GB"/>
              </w:rPr>
            </w:pPr>
          </w:p>
        </w:tc>
        <w:tc>
          <w:tcPr>
            <w:tcW w:w="6628" w:type="dxa"/>
            <w:gridSpan w:val="8"/>
            <w:tcBorders>
              <w:top w:val="nil"/>
              <w:left w:val="nil"/>
              <w:right w:val="nil"/>
            </w:tcBorders>
            <w:shd w:val="clear" w:color="auto" w:fill="auto"/>
            <w:noWrap/>
            <w:vAlign w:val="bottom"/>
          </w:tcPr>
          <w:p w14:paraId="17832BC5"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Aspect</w:t>
            </w:r>
          </w:p>
        </w:tc>
      </w:tr>
      <w:tr w:rsidR="00306040" w:rsidRPr="00140A1A" w14:paraId="75F86625" w14:textId="77777777" w:rsidTr="00D72B84">
        <w:trPr>
          <w:trHeight w:val="296"/>
          <w:jc w:val="center"/>
        </w:trPr>
        <w:tc>
          <w:tcPr>
            <w:tcW w:w="475" w:type="dxa"/>
            <w:vMerge/>
            <w:tcBorders>
              <w:left w:val="nil"/>
              <w:right w:val="nil"/>
            </w:tcBorders>
            <w:textDirection w:val="btLr"/>
            <w:vAlign w:val="bottom"/>
          </w:tcPr>
          <w:p w14:paraId="215FFB1B" w14:textId="77777777" w:rsidR="00306040" w:rsidRPr="00140A1A" w:rsidRDefault="00306040" w:rsidP="00C96B05">
            <w:pPr>
              <w:spacing w:after="0" w:line="240" w:lineRule="auto"/>
              <w:ind w:left="113" w:right="113"/>
              <w:jc w:val="center"/>
              <w:rPr>
                <w:rFonts w:ascii="Courier New" w:eastAsia="Times New Roman" w:hAnsi="Courier New"/>
                <w:szCs w:val="24"/>
                <w:lang w:val="en-GB" w:eastAsia="en-GB"/>
              </w:rPr>
            </w:pPr>
          </w:p>
        </w:tc>
        <w:tc>
          <w:tcPr>
            <w:tcW w:w="1569" w:type="dxa"/>
            <w:tcBorders>
              <w:top w:val="nil"/>
              <w:left w:val="nil"/>
              <w:bottom w:val="nil"/>
              <w:right w:val="nil"/>
            </w:tcBorders>
            <w:shd w:val="clear" w:color="auto" w:fill="auto"/>
            <w:noWrap/>
            <w:vAlign w:val="bottom"/>
            <w:hideMark/>
          </w:tcPr>
          <w:p w14:paraId="7A31111F" w14:textId="77777777" w:rsidR="00306040" w:rsidRPr="00140A1A" w:rsidRDefault="00306040" w:rsidP="00C96B05">
            <w:pPr>
              <w:spacing w:after="0" w:line="240" w:lineRule="auto"/>
              <w:jc w:val="left"/>
              <w:rPr>
                <w:rFonts w:ascii="Courier New" w:eastAsia="Times New Roman" w:hAnsi="Courier New"/>
                <w:szCs w:val="24"/>
                <w:lang w:val="en-GB" w:eastAsia="en-GB"/>
              </w:rPr>
            </w:pPr>
          </w:p>
        </w:tc>
        <w:tc>
          <w:tcPr>
            <w:tcW w:w="828" w:type="dxa"/>
            <w:tcBorders>
              <w:top w:val="nil"/>
              <w:left w:val="nil"/>
              <w:bottom w:val="single" w:sz="4" w:space="0" w:color="auto"/>
              <w:right w:val="nil"/>
            </w:tcBorders>
            <w:shd w:val="clear" w:color="auto" w:fill="auto"/>
            <w:noWrap/>
            <w:vAlign w:val="bottom"/>
            <w:hideMark/>
          </w:tcPr>
          <w:p w14:paraId="476ADC0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N</w:t>
            </w:r>
          </w:p>
        </w:tc>
        <w:tc>
          <w:tcPr>
            <w:tcW w:w="828" w:type="dxa"/>
            <w:tcBorders>
              <w:top w:val="nil"/>
              <w:left w:val="nil"/>
              <w:bottom w:val="single" w:sz="4" w:space="0" w:color="auto"/>
              <w:right w:val="nil"/>
            </w:tcBorders>
            <w:shd w:val="clear" w:color="auto" w:fill="auto"/>
            <w:noWrap/>
            <w:vAlign w:val="bottom"/>
            <w:hideMark/>
          </w:tcPr>
          <w:p w14:paraId="6988E06C"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NE</w:t>
            </w:r>
          </w:p>
        </w:tc>
        <w:tc>
          <w:tcPr>
            <w:tcW w:w="828" w:type="dxa"/>
            <w:tcBorders>
              <w:top w:val="nil"/>
              <w:left w:val="nil"/>
              <w:bottom w:val="single" w:sz="4" w:space="0" w:color="auto"/>
              <w:right w:val="nil"/>
            </w:tcBorders>
            <w:shd w:val="clear" w:color="auto" w:fill="auto"/>
            <w:noWrap/>
            <w:vAlign w:val="bottom"/>
            <w:hideMark/>
          </w:tcPr>
          <w:p w14:paraId="4316792F"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E</w:t>
            </w:r>
          </w:p>
        </w:tc>
        <w:tc>
          <w:tcPr>
            <w:tcW w:w="829" w:type="dxa"/>
            <w:tcBorders>
              <w:top w:val="nil"/>
              <w:left w:val="nil"/>
              <w:bottom w:val="single" w:sz="4" w:space="0" w:color="auto"/>
              <w:right w:val="nil"/>
            </w:tcBorders>
            <w:shd w:val="clear" w:color="auto" w:fill="auto"/>
            <w:noWrap/>
            <w:vAlign w:val="bottom"/>
            <w:hideMark/>
          </w:tcPr>
          <w:p w14:paraId="5033D3C5"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SE</w:t>
            </w:r>
          </w:p>
        </w:tc>
        <w:tc>
          <w:tcPr>
            <w:tcW w:w="828" w:type="dxa"/>
            <w:tcBorders>
              <w:top w:val="nil"/>
              <w:left w:val="nil"/>
              <w:bottom w:val="single" w:sz="4" w:space="0" w:color="auto"/>
              <w:right w:val="nil"/>
            </w:tcBorders>
            <w:shd w:val="clear" w:color="auto" w:fill="auto"/>
            <w:noWrap/>
            <w:vAlign w:val="bottom"/>
            <w:hideMark/>
          </w:tcPr>
          <w:p w14:paraId="6F500248"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S</w:t>
            </w:r>
          </w:p>
        </w:tc>
        <w:tc>
          <w:tcPr>
            <w:tcW w:w="828" w:type="dxa"/>
            <w:tcBorders>
              <w:top w:val="nil"/>
              <w:left w:val="nil"/>
              <w:bottom w:val="single" w:sz="4" w:space="0" w:color="auto"/>
              <w:right w:val="nil"/>
            </w:tcBorders>
            <w:shd w:val="clear" w:color="auto" w:fill="auto"/>
            <w:noWrap/>
            <w:vAlign w:val="bottom"/>
            <w:hideMark/>
          </w:tcPr>
          <w:p w14:paraId="6B747C90"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SW</w:t>
            </w:r>
          </w:p>
        </w:tc>
        <w:tc>
          <w:tcPr>
            <w:tcW w:w="828" w:type="dxa"/>
            <w:tcBorders>
              <w:top w:val="nil"/>
              <w:left w:val="nil"/>
              <w:bottom w:val="single" w:sz="4" w:space="0" w:color="auto"/>
              <w:right w:val="nil"/>
            </w:tcBorders>
            <w:shd w:val="clear" w:color="auto" w:fill="auto"/>
            <w:noWrap/>
            <w:vAlign w:val="bottom"/>
            <w:hideMark/>
          </w:tcPr>
          <w:p w14:paraId="6EDB9C9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W</w:t>
            </w:r>
          </w:p>
        </w:tc>
        <w:tc>
          <w:tcPr>
            <w:tcW w:w="829" w:type="dxa"/>
            <w:tcBorders>
              <w:top w:val="nil"/>
              <w:left w:val="nil"/>
              <w:bottom w:val="single" w:sz="4" w:space="0" w:color="auto"/>
              <w:right w:val="nil"/>
            </w:tcBorders>
            <w:shd w:val="clear" w:color="auto" w:fill="auto"/>
            <w:noWrap/>
            <w:vAlign w:val="bottom"/>
            <w:hideMark/>
          </w:tcPr>
          <w:p w14:paraId="7A14406C"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NW</w:t>
            </w:r>
          </w:p>
        </w:tc>
      </w:tr>
      <w:tr w:rsidR="00306040" w:rsidRPr="00140A1A" w14:paraId="614E00AD" w14:textId="77777777" w:rsidTr="00D72B84">
        <w:trPr>
          <w:trHeight w:val="296"/>
          <w:jc w:val="center"/>
        </w:trPr>
        <w:tc>
          <w:tcPr>
            <w:tcW w:w="475" w:type="dxa"/>
            <w:vMerge/>
            <w:tcBorders>
              <w:left w:val="nil"/>
            </w:tcBorders>
          </w:tcPr>
          <w:p w14:paraId="55737D78"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p>
        </w:tc>
        <w:tc>
          <w:tcPr>
            <w:tcW w:w="1569" w:type="dxa"/>
            <w:tcBorders>
              <w:top w:val="nil"/>
              <w:left w:val="nil"/>
              <w:bottom w:val="nil"/>
              <w:right w:val="single" w:sz="4" w:space="0" w:color="auto"/>
            </w:tcBorders>
            <w:shd w:val="clear" w:color="auto" w:fill="auto"/>
            <w:noWrap/>
            <w:vAlign w:val="bottom"/>
            <w:hideMark/>
          </w:tcPr>
          <w:p w14:paraId="4AA15150"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0-5</w:t>
            </w:r>
          </w:p>
        </w:tc>
        <w:tc>
          <w:tcPr>
            <w:tcW w:w="828" w:type="dxa"/>
            <w:tcBorders>
              <w:top w:val="single" w:sz="4" w:space="0" w:color="auto"/>
              <w:left w:val="single" w:sz="4" w:space="0" w:color="auto"/>
              <w:bottom w:val="nil"/>
              <w:right w:val="nil"/>
            </w:tcBorders>
            <w:shd w:val="clear" w:color="auto" w:fill="auto"/>
            <w:noWrap/>
            <w:vAlign w:val="bottom"/>
            <w:hideMark/>
          </w:tcPr>
          <w:p w14:paraId="29B95968"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11</w:t>
            </w:r>
          </w:p>
        </w:tc>
        <w:tc>
          <w:tcPr>
            <w:tcW w:w="828" w:type="dxa"/>
            <w:tcBorders>
              <w:top w:val="single" w:sz="4" w:space="0" w:color="auto"/>
              <w:left w:val="nil"/>
              <w:bottom w:val="nil"/>
              <w:right w:val="nil"/>
            </w:tcBorders>
            <w:shd w:val="clear" w:color="auto" w:fill="auto"/>
            <w:noWrap/>
            <w:vAlign w:val="bottom"/>
            <w:hideMark/>
          </w:tcPr>
          <w:p w14:paraId="46A7C17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12</w:t>
            </w:r>
          </w:p>
        </w:tc>
        <w:tc>
          <w:tcPr>
            <w:tcW w:w="828" w:type="dxa"/>
            <w:tcBorders>
              <w:top w:val="single" w:sz="4" w:space="0" w:color="auto"/>
              <w:left w:val="nil"/>
              <w:bottom w:val="nil"/>
              <w:right w:val="nil"/>
            </w:tcBorders>
            <w:shd w:val="clear" w:color="auto" w:fill="auto"/>
            <w:noWrap/>
            <w:vAlign w:val="bottom"/>
            <w:hideMark/>
          </w:tcPr>
          <w:p w14:paraId="2CB61ED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13</w:t>
            </w:r>
          </w:p>
        </w:tc>
        <w:tc>
          <w:tcPr>
            <w:tcW w:w="829" w:type="dxa"/>
            <w:tcBorders>
              <w:top w:val="single" w:sz="4" w:space="0" w:color="auto"/>
              <w:left w:val="nil"/>
              <w:bottom w:val="nil"/>
              <w:right w:val="nil"/>
            </w:tcBorders>
            <w:shd w:val="clear" w:color="auto" w:fill="auto"/>
            <w:noWrap/>
            <w:vAlign w:val="bottom"/>
            <w:hideMark/>
          </w:tcPr>
          <w:p w14:paraId="61CAF14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14</w:t>
            </w:r>
          </w:p>
        </w:tc>
        <w:tc>
          <w:tcPr>
            <w:tcW w:w="828" w:type="dxa"/>
            <w:tcBorders>
              <w:top w:val="single" w:sz="4" w:space="0" w:color="auto"/>
              <w:left w:val="nil"/>
              <w:bottom w:val="nil"/>
              <w:right w:val="nil"/>
            </w:tcBorders>
            <w:shd w:val="clear" w:color="auto" w:fill="auto"/>
            <w:noWrap/>
            <w:vAlign w:val="bottom"/>
            <w:hideMark/>
          </w:tcPr>
          <w:p w14:paraId="41982231"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15</w:t>
            </w:r>
          </w:p>
        </w:tc>
        <w:tc>
          <w:tcPr>
            <w:tcW w:w="828" w:type="dxa"/>
            <w:tcBorders>
              <w:top w:val="single" w:sz="4" w:space="0" w:color="auto"/>
              <w:left w:val="nil"/>
              <w:bottom w:val="nil"/>
              <w:right w:val="nil"/>
            </w:tcBorders>
            <w:shd w:val="clear" w:color="auto" w:fill="auto"/>
            <w:noWrap/>
            <w:vAlign w:val="bottom"/>
            <w:hideMark/>
          </w:tcPr>
          <w:p w14:paraId="0464780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16</w:t>
            </w:r>
          </w:p>
        </w:tc>
        <w:tc>
          <w:tcPr>
            <w:tcW w:w="828" w:type="dxa"/>
            <w:tcBorders>
              <w:top w:val="single" w:sz="4" w:space="0" w:color="auto"/>
              <w:left w:val="nil"/>
              <w:bottom w:val="nil"/>
              <w:right w:val="nil"/>
            </w:tcBorders>
            <w:shd w:val="clear" w:color="auto" w:fill="auto"/>
            <w:noWrap/>
            <w:vAlign w:val="bottom"/>
            <w:hideMark/>
          </w:tcPr>
          <w:p w14:paraId="1D5CC62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17</w:t>
            </w:r>
          </w:p>
        </w:tc>
        <w:tc>
          <w:tcPr>
            <w:tcW w:w="829" w:type="dxa"/>
            <w:tcBorders>
              <w:top w:val="single" w:sz="4" w:space="0" w:color="auto"/>
              <w:left w:val="nil"/>
              <w:bottom w:val="nil"/>
              <w:right w:val="nil"/>
            </w:tcBorders>
            <w:shd w:val="clear" w:color="auto" w:fill="auto"/>
            <w:noWrap/>
            <w:vAlign w:val="bottom"/>
            <w:hideMark/>
          </w:tcPr>
          <w:p w14:paraId="0B29E54A"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18</w:t>
            </w:r>
          </w:p>
        </w:tc>
      </w:tr>
      <w:tr w:rsidR="00306040" w:rsidRPr="00140A1A" w14:paraId="514AE56C" w14:textId="77777777" w:rsidTr="00D72B84">
        <w:trPr>
          <w:trHeight w:val="296"/>
          <w:jc w:val="center"/>
        </w:trPr>
        <w:tc>
          <w:tcPr>
            <w:tcW w:w="475" w:type="dxa"/>
            <w:vMerge/>
            <w:tcBorders>
              <w:left w:val="nil"/>
            </w:tcBorders>
          </w:tcPr>
          <w:p w14:paraId="087CE0EA"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p>
        </w:tc>
        <w:tc>
          <w:tcPr>
            <w:tcW w:w="1569" w:type="dxa"/>
            <w:tcBorders>
              <w:top w:val="nil"/>
              <w:left w:val="nil"/>
              <w:right w:val="single" w:sz="4" w:space="0" w:color="auto"/>
            </w:tcBorders>
            <w:shd w:val="clear" w:color="auto" w:fill="auto"/>
            <w:noWrap/>
            <w:vAlign w:val="bottom"/>
            <w:hideMark/>
          </w:tcPr>
          <w:p w14:paraId="39CD325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6-20</w:t>
            </w:r>
          </w:p>
        </w:tc>
        <w:tc>
          <w:tcPr>
            <w:tcW w:w="828" w:type="dxa"/>
            <w:tcBorders>
              <w:top w:val="nil"/>
              <w:left w:val="single" w:sz="4" w:space="0" w:color="auto"/>
              <w:bottom w:val="nil"/>
              <w:right w:val="nil"/>
            </w:tcBorders>
            <w:shd w:val="clear" w:color="auto" w:fill="auto"/>
            <w:noWrap/>
            <w:vAlign w:val="bottom"/>
            <w:hideMark/>
          </w:tcPr>
          <w:p w14:paraId="101142CC"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21</w:t>
            </w:r>
          </w:p>
        </w:tc>
        <w:tc>
          <w:tcPr>
            <w:tcW w:w="828" w:type="dxa"/>
            <w:tcBorders>
              <w:top w:val="nil"/>
              <w:left w:val="nil"/>
              <w:bottom w:val="nil"/>
              <w:right w:val="nil"/>
            </w:tcBorders>
            <w:shd w:val="clear" w:color="auto" w:fill="auto"/>
            <w:noWrap/>
            <w:vAlign w:val="bottom"/>
            <w:hideMark/>
          </w:tcPr>
          <w:p w14:paraId="013C440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22</w:t>
            </w:r>
          </w:p>
        </w:tc>
        <w:tc>
          <w:tcPr>
            <w:tcW w:w="828" w:type="dxa"/>
            <w:tcBorders>
              <w:top w:val="nil"/>
              <w:left w:val="nil"/>
              <w:bottom w:val="nil"/>
              <w:right w:val="nil"/>
            </w:tcBorders>
            <w:shd w:val="clear" w:color="auto" w:fill="auto"/>
            <w:noWrap/>
            <w:vAlign w:val="bottom"/>
            <w:hideMark/>
          </w:tcPr>
          <w:p w14:paraId="0009C78A"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23</w:t>
            </w:r>
          </w:p>
        </w:tc>
        <w:tc>
          <w:tcPr>
            <w:tcW w:w="829" w:type="dxa"/>
            <w:tcBorders>
              <w:top w:val="nil"/>
              <w:left w:val="nil"/>
              <w:bottom w:val="nil"/>
              <w:right w:val="nil"/>
            </w:tcBorders>
            <w:shd w:val="clear" w:color="auto" w:fill="auto"/>
            <w:noWrap/>
            <w:vAlign w:val="bottom"/>
            <w:hideMark/>
          </w:tcPr>
          <w:p w14:paraId="12389F3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24</w:t>
            </w:r>
          </w:p>
        </w:tc>
        <w:tc>
          <w:tcPr>
            <w:tcW w:w="828" w:type="dxa"/>
            <w:tcBorders>
              <w:top w:val="nil"/>
              <w:left w:val="nil"/>
              <w:bottom w:val="nil"/>
              <w:right w:val="nil"/>
            </w:tcBorders>
            <w:shd w:val="clear" w:color="auto" w:fill="auto"/>
            <w:noWrap/>
            <w:vAlign w:val="bottom"/>
            <w:hideMark/>
          </w:tcPr>
          <w:p w14:paraId="214030FF"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25</w:t>
            </w:r>
          </w:p>
        </w:tc>
        <w:tc>
          <w:tcPr>
            <w:tcW w:w="828" w:type="dxa"/>
            <w:tcBorders>
              <w:top w:val="nil"/>
              <w:left w:val="nil"/>
              <w:bottom w:val="nil"/>
              <w:right w:val="nil"/>
            </w:tcBorders>
            <w:shd w:val="clear" w:color="auto" w:fill="auto"/>
            <w:noWrap/>
            <w:vAlign w:val="bottom"/>
            <w:hideMark/>
          </w:tcPr>
          <w:p w14:paraId="36A45C3B"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26</w:t>
            </w:r>
          </w:p>
        </w:tc>
        <w:tc>
          <w:tcPr>
            <w:tcW w:w="828" w:type="dxa"/>
            <w:tcBorders>
              <w:top w:val="nil"/>
              <w:left w:val="nil"/>
              <w:bottom w:val="nil"/>
              <w:right w:val="nil"/>
            </w:tcBorders>
            <w:shd w:val="clear" w:color="auto" w:fill="auto"/>
            <w:noWrap/>
            <w:vAlign w:val="bottom"/>
            <w:hideMark/>
          </w:tcPr>
          <w:p w14:paraId="5A73108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27</w:t>
            </w:r>
          </w:p>
        </w:tc>
        <w:tc>
          <w:tcPr>
            <w:tcW w:w="829" w:type="dxa"/>
            <w:tcBorders>
              <w:top w:val="nil"/>
              <w:left w:val="nil"/>
              <w:bottom w:val="nil"/>
              <w:right w:val="nil"/>
            </w:tcBorders>
            <w:shd w:val="clear" w:color="auto" w:fill="auto"/>
            <w:noWrap/>
            <w:vAlign w:val="bottom"/>
            <w:hideMark/>
          </w:tcPr>
          <w:p w14:paraId="0B4E2E17"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28</w:t>
            </w:r>
          </w:p>
        </w:tc>
      </w:tr>
      <w:tr w:rsidR="00306040" w:rsidRPr="00140A1A" w14:paraId="46C2C0D2" w14:textId="77777777" w:rsidTr="00D72B84">
        <w:trPr>
          <w:trHeight w:val="296"/>
          <w:jc w:val="center"/>
        </w:trPr>
        <w:tc>
          <w:tcPr>
            <w:tcW w:w="475" w:type="dxa"/>
            <w:vMerge/>
            <w:tcBorders>
              <w:left w:val="nil"/>
            </w:tcBorders>
          </w:tcPr>
          <w:p w14:paraId="41503B7F"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p>
        </w:tc>
        <w:tc>
          <w:tcPr>
            <w:tcW w:w="1569" w:type="dxa"/>
            <w:tcBorders>
              <w:top w:val="nil"/>
              <w:left w:val="nil"/>
              <w:right w:val="single" w:sz="4" w:space="0" w:color="auto"/>
            </w:tcBorders>
            <w:shd w:val="clear" w:color="auto" w:fill="auto"/>
            <w:noWrap/>
            <w:vAlign w:val="bottom"/>
            <w:hideMark/>
          </w:tcPr>
          <w:p w14:paraId="3E075A1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21-40</w:t>
            </w:r>
          </w:p>
        </w:tc>
        <w:tc>
          <w:tcPr>
            <w:tcW w:w="828" w:type="dxa"/>
            <w:tcBorders>
              <w:top w:val="nil"/>
              <w:left w:val="single" w:sz="4" w:space="0" w:color="auto"/>
              <w:bottom w:val="nil"/>
              <w:right w:val="nil"/>
            </w:tcBorders>
            <w:shd w:val="clear" w:color="auto" w:fill="auto"/>
            <w:noWrap/>
            <w:vAlign w:val="bottom"/>
            <w:hideMark/>
          </w:tcPr>
          <w:p w14:paraId="3B1908B7"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31</w:t>
            </w:r>
          </w:p>
        </w:tc>
        <w:tc>
          <w:tcPr>
            <w:tcW w:w="828" w:type="dxa"/>
            <w:tcBorders>
              <w:top w:val="nil"/>
              <w:left w:val="nil"/>
              <w:bottom w:val="nil"/>
              <w:right w:val="nil"/>
            </w:tcBorders>
            <w:shd w:val="clear" w:color="auto" w:fill="auto"/>
            <w:noWrap/>
            <w:vAlign w:val="bottom"/>
            <w:hideMark/>
          </w:tcPr>
          <w:p w14:paraId="4A7029D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32</w:t>
            </w:r>
          </w:p>
        </w:tc>
        <w:tc>
          <w:tcPr>
            <w:tcW w:w="828" w:type="dxa"/>
            <w:tcBorders>
              <w:top w:val="nil"/>
              <w:left w:val="nil"/>
              <w:bottom w:val="nil"/>
              <w:right w:val="nil"/>
            </w:tcBorders>
            <w:shd w:val="clear" w:color="auto" w:fill="auto"/>
            <w:noWrap/>
            <w:vAlign w:val="bottom"/>
            <w:hideMark/>
          </w:tcPr>
          <w:p w14:paraId="4C015938"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33</w:t>
            </w:r>
          </w:p>
        </w:tc>
        <w:tc>
          <w:tcPr>
            <w:tcW w:w="829" w:type="dxa"/>
            <w:tcBorders>
              <w:top w:val="nil"/>
              <w:left w:val="nil"/>
              <w:bottom w:val="nil"/>
              <w:right w:val="nil"/>
            </w:tcBorders>
            <w:shd w:val="clear" w:color="auto" w:fill="auto"/>
            <w:noWrap/>
            <w:vAlign w:val="bottom"/>
            <w:hideMark/>
          </w:tcPr>
          <w:p w14:paraId="6AC8A3D1"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34</w:t>
            </w:r>
          </w:p>
        </w:tc>
        <w:tc>
          <w:tcPr>
            <w:tcW w:w="828" w:type="dxa"/>
            <w:tcBorders>
              <w:top w:val="nil"/>
              <w:left w:val="nil"/>
              <w:bottom w:val="nil"/>
              <w:right w:val="nil"/>
            </w:tcBorders>
            <w:shd w:val="clear" w:color="auto" w:fill="auto"/>
            <w:noWrap/>
            <w:vAlign w:val="bottom"/>
            <w:hideMark/>
          </w:tcPr>
          <w:p w14:paraId="2E41670A"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35</w:t>
            </w:r>
          </w:p>
        </w:tc>
        <w:tc>
          <w:tcPr>
            <w:tcW w:w="828" w:type="dxa"/>
            <w:tcBorders>
              <w:top w:val="nil"/>
              <w:left w:val="nil"/>
              <w:bottom w:val="nil"/>
              <w:right w:val="nil"/>
            </w:tcBorders>
            <w:shd w:val="clear" w:color="auto" w:fill="auto"/>
            <w:noWrap/>
            <w:vAlign w:val="bottom"/>
            <w:hideMark/>
          </w:tcPr>
          <w:p w14:paraId="1E1AA381"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36</w:t>
            </w:r>
          </w:p>
        </w:tc>
        <w:tc>
          <w:tcPr>
            <w:tcW w:w="828" w:type="dxa"/>
            <w:tcBorders>
              <w:top w:val="nil"/>
              <w:left w:val="nil"/>
              <w:bottom w:val="nil"/>
              <w:right w:val="nil"/>
            </w:tcBorders>
            <w:shd w:val="clear" w:color="auto" w:fill="auto"/>
            <w:noWrap/>
            <w:vAlign w:val="bottom"/>
            <w:hideMark/>
          </w:tcPr>
          <w:p w14:paraId="7EFF6087"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37</w:t>
            </w:r>
          </w:p>
        </w:tc>
        <w:tc>
          <w:tcPr>
            <w:tcW w:w="829" w:type="dxa"/>
            <w:tcBorders>
              <w:top w:val="nil"/>
              <w:left w:val="nil"/>
              <w:bottom w:val="nil"/>
              <w:right w:val="nil"/>
            </w:tcBorders>
            <w:shd w:val="clear" w:color="auto" w:fill="auto"/>
            <w:noWrap/>
            <w:vAlign w:val="bottom"/>
            <w:hideMark/>
          </w:tcPr>
          <w:p w14:paraId="262724FD"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38</w:t>
            </w:r>
          </w:p>
        </w:tc>
      </w:tr>
      <w:tr w:rsidR="00306040" w:rsidRPr="00140A1A" w14:paraId="04D38F05" w14:textId="77777777" w:rsidTr="00D72B84">
        <w:trPr>
          <w:trHeight w:val="296"/>
          <w:jc w:val="center"/>
        </w:trPr>
        <w:tc>
          <w:tcPr>
            <w:tcW w:w="475" w:type="dxa"/>
            <w:vMerge/>
            <w:tcBorders>
              <w:left w:val="nil"/>
              <w:bottom w:val="nil"/>
            </w:tcBorders>
          </w:tcPr>
          <w:p w14:paraId="386C19FF"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p>
        </w:tc>
        <w:tc>
          <w:tcPr>
            <w:tcW w:w="1569" w:type="dxa"/>
            <w:tcBorders>
              <w:left w:val="nil"/>
              <w:bottom w:val="nil"/>
              <w:right w:val="single" w:sz="4" w:space="0" w:color="auto"/>
            </w:tcBorders>
            <w:shd w:val="clear" w:color="auto" w:fill="auto"/>
            <w:noWrap/>
            <w:vAlign w:val="bottom"/>
            <w:hideMark/>
          </w:tcPr>
          <w:p w14:paraId="262E2015"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41-maximum</w:t>
            </w:r>
          </w:p>
        </w:tc>
        <w:tc>
          <w:tcPr>
            <w:tcW w:w="828" w:type="dxa"/>
            <w:tcBorders>
              <w:top w:val="nil"/>
              <w:left w:val="single" w:sz="4" w:space="0" w:color="auto"/>
              <w:bottom w:val="nil"/>
              <w:right w:val="nil"/>
            </w:tcBorders>
            <w:shd w:val="clear" w:color="auto" w:fill="auto"/>
            <w:noWrap/>
            <w:vAlign w:val="bottom"/>
            <w:hideMark/>
          </w:tcPr>
          <w:p w14:paraId="5291944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41</w:t>
            </w:r>
          </w:p>
        </w:tc>
        <w:tc>
          <w:tcPr>
            <w:tcW w:w="828" w:type="dxa"/>
            <w:tcBorders>
              <w:top w:val="nil"/>
              <w:left w:val="nil"/>
              <w:bottom w:val="nil"/>
              <w:right w:val="nil"/>
            </w:tcBorders>
            <w:shd w:val="clear" w:color="auto" w:fill="auto"/>
            <w:noWrap/>
            <w:vAlign w:val="bottom"/>
            <w:hideMark/>
          </w:tcPr>
          <w:p w14:paraId="35F3438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42</w:t>
            </w:r>
          </w:p>
        </w:tc>
        <w:tc>
          <w:tcPr>
            <w:tcW w:w="828" w:type="dxa"/>
            <w:tcBorders>
              <w:top w:val="nil"/>
              <w:left w:val="nil"/>
              <w:bottom w:val="nil"/>
              <w:right w:val="nil"/>
            </w:tcBorders>
            <w:shd w:val="clear" w:color="auto" w:fill="auto"/>
            <w:noWrap/>
            <w:vAlign w:val="bottom"/>
            <w:hideMark/>
          </w:tcPr>
          <w:p w14:paraId="5072B862"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43</w:t>
            </w:r>
          </w:p>
        </w:tc>
        <w:tc>
          <w:tcPr>
            <w:tcW w:w="829" w:type="dxa"/>
            <w:tcBorders>
              <w:top w:val="nil"/>
              <w:left w:val="nil"/>
              <w:bottom w:val="nil"/>
              <w:right w:val="nil"/>
            </w:tcBorders>
            <w:shd w:val="clear" w:color="auto" w:fill="auto"/>
            <w:noWrap/>
            <w:vAlign w:val="bottom"/>
            <w:hideMark/>
          </w:tcPr>
          <w:p w14:paraId="5C186ABB"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44</w:t>
            </w:r>
          </w:p>
        </w:tc>
        <w:tc>
          <w:tcPr>
            <w:tcW w:w="828" w:type="dxa"/>
            <w:tcBorders>
              <w:top w:val="nil"/>
              <w:left w:val="nil"/>
              <w:bottom w:val="nil"/>
              <w:right w:val="nil"/>
            </w:tcBorders>
            <w:shd w:val="clear" w:color="auto" w:fill="auto"/>
            <w:noWrap/>
            <w:vAlign w:val="bottom"/>
            <w:hideMark/>
          </w:tcPr>
          <w:p w14:paraId="2FC36DB0"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45</w:t>
            </w:r>
          </w:p>
        </w:tc>
        <w:tc>
          <w:tcPr>
            <w:tcW w:w="828" w:type="dxa"/>
            <w:tcBorders>
              <w:top w:val="nil"/>
              <w:left w:val="nil"/>
              <w:bottom w:val="nil"/>
              <w:right w:val="nil"/>
            </w:tcBorders>
            <w:shd w:val="clear" w:color="auto" w:fill="auto"/>
            <w:noWrap/>
            <w:vAlign w:val="bottom"/>
            <w:hideMark/>
          </w:tcPr>
          <w:p w14:paraId="7753C60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46</w:t>
            </w:r>
          </w:p>
        </w:tc>
        <w:tc>
          <w:tcPr>
            <w:tcW w:w="828" w:type="dxa"/>
            <w:tcBorders>
              <w:top w:val="nil"/>
              <w:left w:val="nil"/>
              <w:bottom w:val="nil"/>
              <w:right w:val="nil"/>
            </w:tcBorders>
            <w:shd w:val="clear" w:color="auto" w:fill="auto"/>
            <w:noWrap/>
            <w:vAlign w:val="bottom"/>
            <w:hideMark/>
          </w:tcPr>
          <w:p w14:paraId="63E143F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47</w:t>
            </w:r>
          </w:p>
        </w:tc>
        <w:tc>
          <w:tcPr>
            <w:tcW w:w="829" w:type="dxa"/>
            <w:tcBorders>
              <w:top w:val="nil"/>
              <w:left w:val="nil"/>
              <w:bottom w:val="nil"/>
              <w:right w:val="nil"/>
            </w:tcBorders>
            <w:shd w:val="clear" w:color="auto" w:fill="auto"/>
            <w:noWrap/>
            <w:vAlign w:val="bottom"/>
            <w:hideMark/>
          </w:tcPr>
          <w:p w14:paraId="53F8A4B5"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48</w:t>
            </w:r>
          </w:p>
        </w:tc>
      </w:tr>
    </w:tbl>
    <w:p w14:paraId="41DC79FA" w14:textId="12839611" w:rsidR="001C3355" w:rsidRDefault="00140A1A" w:rsidP="009D7A32">
      <w:pPr>
        <w:rPr>
          <w:rFonts w:asciiTheme="minorHAnsi" w:hAnsiTheme="minorHAnsi" w:cstheme="minorBidi"/>
          <w:sz w:val="22"/>
          <w:lang w:val="en-GB"/>
        </w:rPr>
      </w:pPr>
      <w:r>
        <w:fldChar w:fldCharType="begin"/>
      </w:r>
      <w:r>
        <w:instrText xml:space="preserve"> LINK </w:instrText>
      </w:r>
      <w:r w:rsidR="004B7FC7">
        <w:instrText xml:space="preserve">Excel.Sheet.12 "\\\\fs-home-l\\home-011\\bsu017\\My Documents\\Dissertation\\Dissertation2016_writing\\Charts20160405.xlsx" Sheet1!R1C1:R5C9 </w:instrText>
      </w:r>
      <w:r>
        <w:instrText xml:space="preserve">\a \f 4 \h  \* MERGEFORMAT </w:instrText>
      </w:r>
      <w:r>
        <w:fldChar w:fldCharType="separate"/>
      </w:r>
    </w:p>
    <w:p w14:paraId="78EE5334" w14:textId="09542D22" w:rsidR="009D7A32" w:rsidRDefault="00140A1A" w:rsidP="009D7A32">
      <w:pPr>
        <w:rPr>
          <w:b/>
        </w:rPr>
      </w:pPr>
      <w:r>
        <w:lastRenderedPageBreak/>
        <w:fldChar w:fldCharType="end"/>
      </w:r>
      <w:r w:rsidR="009D7A32" w:rsidRPr="009D7A32">
        <w:rPr>
          <w:b/>
        </w:rPr>
        <w:t xml:space="preserve"> </w:t>
      </w:r>
      <w:r w:rsidR="009D7A32">
        <w:rPr>
          <w:b/>
        </w:rPr>
        <w:t>Distance to roads</w:t>
      </w:r>
    </w:p>
    <w:p w14:paraId="69FAE8E0" w14:textId="77777777" w:rsidR="009D7A32" w:rsidRPr="0087767F" w:rsidRDefault="009D7A32" w:rsidP="009D7A32">
      <w:r>
        <w:t xml:space="preserve">The distance of each pixel from the nearest road was calculated using a shapefile provided by </w:t>
      </w:r>
      <w:proofErr w:type="spellStart"/>
      <w:r>
        <w:t>OpenStreetMap</w:t>
      </w:r>
      <w:proofErr w:type="spellEnd"/>
      <w:r>
        <w:t xml:space="preserve"> (</w:t>
      </w:r>
      <w:hyperlink r:id="rId16" w:history="1">
        <w:r w:rsidRPr="009D7A32">
          <w:rPr>
            <w:rStyle w:val="Hyperlink"/>
            <w:color w:val="auto"/>
            <w:u w:val="none"/>
          </w:rPr>
          <w:t>https://www.openstreetmap.org/</w:t>
        </w:r>
      </w:hyperlink>
      <w:r>
        <w:t xml:space="preserve">). </w:t>
      </w:r>
    </w:p>
    <w:p w14:paraId="59C4C44C" w14:textId="480CAEA0" w:rsidR="009D7A32" w:rsidRDefault="009D7A32" w:rsidP="009D7A32">
      <w:pPr>
        <w:rPr>
          <w:b/>
        </w:rPr>
      </w:pPr>
      <w:r>
        <w:rPr>
          <w:b/>
        </w:rPr>
        <w:t xml:space="preserve">Direction </w:t>
      </w:r>
      <w:r w:rsidR="00D825B8">
        <w:rPr>
          <w:b/>
        </w:rPr>
        <w:t>of</w:t>
      </w:r>
      <w:r>
        <w:rPr>
          <w:b/>
        </w:rPr>
        <w:t xml:space="preserve"> roads</w:t>
      </w:r>
    </w:p>
    <w:p w14:paraId="6CAB792A" w14:textId="77777777" w:rsidR="009D7A32" w:rsidRDefault="009D7A32" w:rsidP="009D7A32">
      <w:pPr>
        <w:rPr>
          <w:b/>
        </w:rPr>
      </w:pPr>
      <w:r>
        <w:t xml:space="preserve">The direction from each pixel to the nearest road was calculated using a shapefile provided by </w:t>
      </w:r>
      <w:proofErr w:type="spellStart"/>
      <w:r>
        <w:t>OpenStreetMap</w:t>
      </w:r>
      <w:proofErr w:type="spellEnd"/>
      <w:r>
        <w:t xml:space="preserve"> (</w:t>
      </w:r>
      <w:hyperlink r:id="rId17" w:history="1">
        <w:r w:rsidRPr="009D7A32">
          <w:rPr>
            <w:rStyle w:val="Hyperlink"/>
            <w:color w:val="auto"/>
            <w:u w:val="none"/>
          </w:rPr>
          <w:t>https://www.openstreetmap.org/</w:t>
        </w:r>
      </w:hyperlink>
      <w:r>
        <w:t>).</w:t>
      </w:r>
    </w:p>
    <w:p w14:paraId="52FFAC09" w14:textId="77777777" w:rsidR="009D7A32" w:rsidRDefault="009D7A32" w:rsidP="009D7A32">
      <w:pPr>
        <w:rPr>
          <w:b/>
        </w:rPr>
      </w:pPr>
      <w:r>
        <w:rPr>
          <w:b/>
        </w:rPr>
        <w:t>Resistance</w:t>
      </w:r>
    </w:p>
    <w:p w14:paraId="7F171737" w14:textId="2994156E" w:rsidR="00140A1A" w:rsidRDefault="009D7A32" w:rsidP="004218C1">
      <w:r>
        <w:t xml:space="preserve">The </w:t>
      </w:r>
      <w:commentRangeStart w:id="87"/>
      <w:r w:rsidR="0096354D">
        <w:t xml:space="preserve">cost </w:t>
      </w:r>
      <w:commentRangeEnd w:id="87"/>
      <w:r w:rsidR="0096354D">
        <w:rPr>
          <w:rStyle w:val="CommentReference"/>
          <w:rFonts w:asciiTheme="minorHAnsi" w:hAnsiTheme="minorHAnsi" w:cstheme="minorBidi"/>
          <w:lang w:val="en-GB"/>
        </w:rPr>
        <w:commentReference w:id="87"/>
      </w:r>
      <w:r w:rsidR="0096354D">
        <w:t xml:space="preserve">distance tool in ArcMap was used to calculate a layer in which every pixel was given a value of the smallest accumulated travel cost to the nearest road. This layer was calculated using the slope layer described above and a shapefile provided by </w:t>
      </w:r>
      <w:proofErr w:type="spellStart"/>
      <w:r w:rsidR="0096354D">
        <w:t>OpenStreetMap</w:t>
      </w:r>
      <w:proofErr w:type="spellEnd"/>
      <w:r w:rsidR="0096354D">
        <w:t xml:space="preserve"> (</w:t>
      </w:r>
      <w:hyperlink r:id="rId18" w:history="1">
        <w:r w:rsidR="0096354D" w:rsidRPr="009D7A32">
          <w:rPr>
            <w:rStyle w:val="Hyperlink"/>
            <w:color w:val="auto"/>
            <w:u w:val="none"/>
          </w:rPr>
          <w:t>https://www.openstreetmap.org/</w:t>
        </w:r>
      </w:hyperlink>
      <w:r w:rsidR="0096354D">
        <w:t>). This is essentially a layer which shows the relative amount of energy one must expel to get from the closest road to each pixel.</w:t>
      </w:r>
      <w:r w:rsidR="00D825B8">
        <w:t xml:space="preserve"> </w:t>
      </w:r>
    </w:p>
    <w:p w14:paraId="2FA91702" w14:textId="0260F2E5" w:rsidR="00302382" w:rsidRDefault="000B7AB2" w:rsidP="00302382">
      <w:pPr>
        <w:pStyle w:val="Heading2"/>
      </w:pPr>
      <w:bookmarkStart w:id="88" w:name="_Toc449304645"/>
      <w:r>
        <w:t xml:space="preserve">Habitat suitability modelling with </w:t>
      </w:r>
      <w:r w:rsidR="00302382">
        <w:t>MAXENT</w:t>
      </w:r>
      <w:bookmarkEnd w:id="88"/>
    </w:p>
    <w:p w14:paraId="71A58A17" w14:textId="3BF4D035" w:rsidR="00302382" w:rsidRDefault="0081066E" w:rsidP="00302382">
      <w:pPr>
        <w:pStyle w:val="Heading3"/>
      </w:pPr>
      <w:bookmarkStart w:id="89" w:name="_Toc449304646"/>
      <w:r>
        <w:t>Model selection</w:t>
      </w:r>
      <w:bookmarkEnd w:id="89"/>
    </w:p>
    <w:p w14:paraId="42E68120" w14:textId="1D845090" w:rsidR="0081066E" w:rsidRPr="009F0C68" w:rsidRDefault="005A69A9" w:rsidP="0081066E">
      <w:pPr>
        <w:rPr>
          <w:b/>
        </w:rPr>
      </w:pPr>
      <w:r>
        <w:t>To determine the most accurate model a series of 63 test e</w:t>
      </w:r>
      <w:r w:rsidR="0081066E">
        <w:t>nvironmental niche models were made using MAXENT (version 3.3.3)</w:t>
      </w:r>
      <w:r>
        <w:t>.</w:t>
      </w:r>
      <w:r w:rsidR="0081066E">
        <w:t xml:space="preserve"> </w:t>
      </w:r>
      <w:r>
        <w:t>T</w:t>
      </w:r>
      <w:r w:rsidR="0081066E">
        <w:t xml:space="preserve">he theory behind this software is explained in </w:t>
      </w:r>
      <w:commentRangeStart w:id="90"/>
      <w:r w:rsidR="0081066E" w:rsidRPr="0081066E">
        <w:rPr>
          <w:b/>
        </w:rPr>
        <w:t>section x</w:t>
      </w:r>
      <w:commentRangeEnd w:id="90"/>
      <w:r w:rsidR="0081066E">
        <w:rPr>
          <w:rStyle w:val="CommentReference"/>
          <w:rFonts w:asciiTheme="minorHAnsi" w:hAnsiTheme="minorHAnsi" w:cstheme="minorBidi"/>
          <w:lang w:val="en-GB"/>
        </w:rPr>
        <w:commentReference w:id="90"/>
      </w:r>
      <w:r w:rsidR="0081066E">
        <w:rPr>
          <w:b/>
        </w:rPr>
        <w:t xml:space="preserve">. </w:t>
      </w:r>
      <w:r>
        <w:t>A</w:t>
      </w:r>
      <w:r w:rsidR="0081066E">
        <w:t>ll settings were set to their default values</w:t>
      </w:r>
      <w:r>
        <w:t xml:space="preserve"> including maximum iterations (500), convergence threshold (0.00001), sample radius (0), default prevalence (0.5), regularization multiplier (1), background points (10000), and replicates (1) </w:t>
      </w:r>
      <w:r>
        <w:fldChar w:fldCharType="begin"/>
      </w:r>
      <w:r>
        <w:instrText xml:space="preserve"> ADDIN ZOTERO_ITEM CSL_CITATION {"citationID":"12kv41bd23","properties":{"formattedCitation":"(Phillips 2008; Lahoz-Monfort 2008)","plainCitation":"(Phillips 2008; Lahoz-Monfort 2008)"},"citationItems":[{"id":1773,"uris":["http://zotero.org/users/1217525/items/RDR2PABR"],"uri":["http://zotero.org/users/1217525/items/RDR2PABR"],"itemData":{"id":1773,"type":"article-journal","title":"Transferability, Sample Selection Bias and Background Data in Presence-Only Modelling: A Response to Peterson et al. (2007)","container-title":"Ecography","page":"272-278","volume":"31","issue":"2","source":"JSTOR","ISSN":"0906-7590","shortTitle":"Transferability, Sample Selection Bias and Background Data in Presence-Only Modelling","journalAbbreviation":"Ecography","author":[{"family":"Phillips","given":"Steven J."}],"issued":{"date-parts":[["2008"]]}}},{"id":286,"uris":["http://zotero.org/users/1217525/items/CJA6QTVQ"],"uri":["http://zotero.org/users/1217525/items/CJA6QTVQ"],"itemData":{"id":286,"type":"thesis","title":"Habitat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fldChar w:fldCharType="separate"/>
      </w:r>
      <w:r w:rsidRPr="005A69A9">
        <w:t>(Phillips 2008; Lahoz-Monfort 2008)</w:t>
      </w:r>
      <w:r>
        <w:fldChar w:fldCharType="end"/>
      </w:r>
      <w:r>
        <w:t xml:space="preserve">. A random test percentage of 25 was used in all test models. </w:t>
      </w:r>
      <w:r w:rsidR="00063DFC">
        <w:t xml:space="preserve">Each test model had a different combination of environmental variables detailed in </w:t>
      </w:r>
      <w:commentRangeStart w:id="91"/>
      <w:r w:rsidR="00063DFC">
        <w:rPr>
          <w:b/>
        </w:rPr>
        <w:lastRenderedPageBreak/>
        <w:t>table x</w:t>
      </w:r>
      <w:commentRangeEnd w:id="91"/>
      <w:r w:rsidR="00063DFC">
        <w:rPr>
          <w:rStyle w:val="CommentReference"/>
          <w:rFonts w:asciiTheme="minorHAnsi" w:hAnsiTheme="minorHAnsi" w:cstheme="minorBidi"/>
          <w:lang w:val="en-GB"/>
        </w:rPr>
        <w:commentReference w:id="91"/>
      </w:r>
      <w:r w:rsidR="00063DFC">
        <w:rPr>
          <w:b/>
        </w:rPr>
        <w:t xml:space="preserve">. </w:t>
      </w:r>
      <w:r w:rsidR="00063DFC">
        <w:t>The models able to best predict suitable habitat for each s</w:t>
      </w:r>
      <w:r w:rsidR="00C0400F">
        <w:t>pecies were selected using the t</w:t>
      </w:r>
      <w:r w:rsidR="00063DFC">
        <w:t>est AUC v</w:t>
      </w:r>
      <w:r w:rsidR="00424667">
        <w:t>alue, which is generally preferred over the training AUC when comparing models</w:t>
      </w:r>
      <w:r w:rsidR="00C0400F">
        <w:t xml:space="preserve"> since it uses independent data to test the model rather than data used to create the model</w:t>
      </w:r>
      <w:r w:rsidR="00424667">
        <w:t xml:space="preserve"> </w:t>
      </w:r>
      <w:r w:rsidR="00424667">
        <w:fldChar w:fldCharType="begin"/>
      </w:r>
      <w:r w:rsidR="00424667">
        <w:instrText xml:space="preserve"> ADDIN ZOTERO_ITEM CSL_CITATION {"citationID":"13rucvnouu","properties":{"formattedCitation":"(Phillips 2008; Lahoz-Monfort 2008)","plainCitation":"(Phillips 2008; Lahoz-Monfort 2008)"},"citationItems":[{"id":1773,"uris":["http://zotero.org/users/1217525/items/RDR2PABR"],"uri":["http://zotero.org/users/1217525/items/RDR2PABR"],"itemData":{"id":1773,"type":"article-journal","title":"Transferability, Sample Selection Bias and Background Data in Presence-Only Modelling: A Response to Peterson et al. (2007)","container-title":"Ecography","page":"272-278","volume":"31","issue":"2","source":"JSTOR","ISSN":"0906-7590","shortTitle":"Transferability, Sample Selection Bias and Background Data in Presence-Only Modelling","journalAbbreviation":"Ecography","author":[{"family":"Phillips","given":"Steven J."}],"issued":{"date-parts":[["2008"]]}}},{"id":286,"uris":["http://zotero.org/users/1217525/items/CJA6QTVQ"],"uri":["http://zotero.org/users/1217525/items/CJA6QTVQ"],"itemData":{"id":286,"type":"thesis","title":"Habitat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rsidR="00424667">
        <w:fldChar w:fldCharType="separate"/>
      </w:r>
      <w:r w:rsidR="00424667" w:rsidRPr="00424667">
        <w:t>(Phillips 2008; Lahoz-Monfort 2008)</w:t>
      </w:r>
      <w:r w:rsidR="00424667">
        <w:fldChar w:fldCharType="end"/>
      </w:r>
      <w:r w:rsidR="00424667">
        <w:t xml:space="preserve">. </w:t>
      </w:r>
    </w:p>
    <w:p w14:paraId="1ECAB36A" w14:textId="456640F8" w:rsidR="0081066E" w:rsidRPr="0081066E" w:rsidRDefault="0081066E" w:rsidP="0081066E">
      <w:r>
        <w:t xml:space="preserve"> </w:t>
      </w:r>
    </w:p>
    <w:p w14:paraId="1C34FD75" w14:textId="1129C875" w:rsidR="00302382" w:rsidRDefault="00C0400F" w:rsidP="00302382">
      <w:pPr>
        <w:pStyle w:val="Heading3"/>
      </w:pPr>
      <w:bookmarkStart w:id="92" w:name="_Toc449304647"/>
      <w:r>
        <w:t>Final model</w:t>
      </w:r>
      <w:r w:rsidR="00E11AB7">
        <w:t>s</w:t>
      </w:r>
      <w:bookmarkEnd w:id="92"/>
    </w:p>
    <w:p w14:paraId="33534720" w14:textId="781360ED" w:rsidR="00C0400F" w:rsidRDefault="00C0400F" w:rsidP="00C0400F">
      <w:r>
        <w:t xml:space="preserve">The test model of each species with the greatest test AUC value was used to create an additional model using the same environmental variables and a random test percentage of </w:t>
      </w:r>
      <w:r>
        <w:rPr>
          <w:rFonts w:ascii="Courier New" w:hAnsi="Courier New"/>
        </w:rPr>
        <w:t xml:space="preserve">0 </w:t>
      </w:r>
      <w:r>
        <w:t>to ensure that the model used as much data as possible in creating the model. This model produced jackknife tests and response curves to aid in determining the most informative environmental variables.</w:t>
      </w:r>
    </w:p>
    <w:p w14:paraId="461D8BA6" w14:textId="77777777" w:rsidR="00E11AB7" w:rsidRDefault="00E11AB7" w:rsidP="00E11AB7">
      <w:pPr>
        <w:rPr>
          <w:b/>
        </w:rPr>
      </w:pPr>
      <w:r>
        <w:rPr>
          <w:b/>
        </w:rPr>
        <w:t>Human influenced factors</w:t>
      </w:r>
    </w:p>
    <w:p w14:paraId="76833565" w14:textId="455D5E46" w:rsidR="00E11AB7" w:rsidRPr="00E11AB7" w:rsidRDefault="00E11AB7" w:rsidP="00E11AB7">
      <w:r>
        <w:t xml:space="preserve">The final model was calculated a second time with the factors that are directly influenced by the presence of humans (distance to roads, direction of roads, resistance, and night lights) removed. We shall call these factors </w:t>
      </w:r>
      <w:r w:rsidRPr="00E11AB7">
        <w:rPr>
          <w:i/>
        </w:rPr>
        <w:t xml:space="preserve">anthropogenic </w:t>
      </w:r>
      <w:r w:rsidRPr="00E11AB7">
        <w:t>factors</w:t>
      </w:r>
      <w:r>
        <w:rPr>
          <w:i/>
        </w:rPr>
        <w:t xml:space="preserve"> </w:t>
      </w:r>
      <w:r>
        <w:t xml:space="preserve">and the factors that are not directly influenced by the presence as </w:t>
      </w:r>
      <w:r>
        <w:rPr>
          <w:i/>
        </w:rPr>
        <w:t xml:space="preserve">natural </w:t>
      </w:r>
      <w:r w:rsidRPr="00E11AB7">
        <w:t>factors</w:t>
      </w:r>
      <w:r>
        <w:t xml:space="preserve">. This was done to look at what factors would affect the distribution of each species in a habitat with little human disturbance. It should be noted that while the </w:t>
      </w:r>
      <w:r>
        <w:rPr>
          <w:i/>
        </w:rPr>
        <w:t xml:space="preserve">anthropogenic </w:t>
      </w:r>
      <w:r>
        <w:t>factors are</w:t>
      </w:r>
      <w:r w:rsidR="003F7065">
        <w:t xml:space="preserve"> always</w:t>
      </w:r>
      <w:r>
        <w:t xml:space="preserve"> directly influenced by </w:t>
      </w:r>
      <w:r w:rsidR="003F7065">
        <w:t xml:space="preserve">humans, the </w:t>
      </w:r>
      <w:r w:rsidR="003F7065" w:rsidRPr="003F7065">
        <w:rPr>
          <w:i/>
        </w:rPr>
        <w:t>natural</w:t>
      </w:r>
      <w:r w:rsidR="003F7065">
        <w:t xml:space="preserve"> factors may also be directly influenced by humans. For example, the distance to roads of a grid square can only be changed by the construction of a road, but the albedo of a grid square will be changed if a road is placed there but will also be affected by the vegetation of the area.</w:t>
      </w:r>
    </w:p>
    <w:p w14:paraId="4F886647" w14:textId="77777777" w:rsidR="00302382" w:rsidRDefault="00302382" w:rsidP="00302382"/>
    <w:p w14:paraId="3EC8A063" w14:textId="31BDD3B4" w:rsidR="00302382" w:rsidRPr="00302382" w:rsidRDefault="00302382" w:rsidP="00302382">
      <w:pPr>
        <w:pStyle w:val="Heading2"/>
      </w:pPr>
      <w:bookmarkStart w:id="93" w:name="_Toc449304648"/>
      <w:r>
        <w:lastRenderedPageBreak/>
        <w:t>Analysis</w:t>
      </w:r>
      <w:bookmarkEnd w:id="93"/>
    </w:p>
    <w:p w14:paraId="523D01DE" w14:textId="77777777" w:rsidR="00C937C3" w:rsidRDefault="00C937C3" w:rsidP="004218C1">
      <w:r>
        <w:br w:type="page"/>
      </w:r>
    </w:p>
    <w:p w14:paraId="097D81EF" w14:textId="77777777" w:rsidR="00C937C3" w:rsidRDefault="00C937C3" w:rsidP="004218C1">
      <w:pPr>
        <w:pStyle w:val="Heading1"/>
      </w:pPr>
      <w:bookmarkStart w:id="94" w:name="_Toc449304649"/>
      <w:r>
        <w:lastRenderedPageBreak/>
        <w:t>Results</w:t>
      </w:r>
      <w:bookmarkEnd w:id="94"/>
    </w:p>
    <w:p w14:paraId="2EEE70F6" w14:textId="075EA734" w:rsidR="00C937C3" w:rsidRDefault="00527291" w:rsidP="00527291">
      <w:pPr>
        <w:pStyle w:val="Heading2"/>
      </w:pPr>
      <w:bookmarkStart w:id="95" w:name="_Toc449304650"/>
      <w:r>
        <w:t xml:space="preserve">Orchid </w:t>
      </w:r>
      <w:commentRangeStart w:id="96"/>
      <w:r>
        <w:t>locations</w:t>
      </w:r>
      <w:commentRangeEnd w:id="96"/>
      <w:r w:rsidR="009F0C68">
        <w:rPr>
          <w:rStyle w:val="CommentReference"/>
          <w:rFonts w:asciiTheme="minorHAnsi" w:hAnsiTheme="minorHAnsi" w:cstheme="minorBidi"/>
          <w:lang w:val="en-GB"/>
        </w:rPr>
        <w:commentReference w:id="96"/>
      </w:r>
      <w:bookmarkEnd w:id="95"/>
    </w:p>
    <w:p w14:paraId="33776B5D" w14:textId="77777777" w:rsidR="00527291" w:rsidRDefault="00527291" w:rsidP="00527291"/>
    <w:p w14:paraId="55413641" w14:textId="41CB3694" w:rsidR="00527291" w:rsidRDefault="00527291" w:rsidP="00527291">
      <w:pPr>
        <w:pStyle w:val="Heading2"/>
      </w:pPr>
      <w:bookmarkStart w:id="97" w:name="_Toc449304651"/>
      <w:r>
        <w:t>Environmental variables</w:t>
      </w:r>
      <w:bookmarkEnd w:id="97"/>
    </w:p>
    <w:p w14:paraId="62327AD4" w14:textId="395A0708" w:rsidR="00527291" w:rsidRDefault="000621EF" w:rsidP="00527291">
      <w:r>
        <w:t xml:space="preserve">Each of the environmental variables used in the creation of the test models are displayed in </w:t>
      </w:r>
      <w:commentRangeStart w:id="98"/>
      <w:r>
        <w:rPr>
          <w:b/>
        </w:rPr>
        <w:t>appendix x</w:t>
      </w:r>
      <w:commentRangeEnd w:id="98"/>
      <w:r>
        <w:rPr>
          <w:rStyle w:val="CommentReference"/>
          <w:rFonts w:asciiTheme="minorHAnsi" w:hAnsiTheme="minorHAnsi" w:cstheme="minorBidi"/>
          <w:lang w:val="en-GB"/>
        </w:rPr>
        <w:commentReference w:id="98"/>
      </w:r>
      <w:r>
        <w:t xml:space="preserve">. </w:t>
      </w:r>
    </w:p>
    <w:p w14:paraId="459F0409" w14:textId="75CE7331" w:rsidR="00527291" w:rsidRDefault="00527291" w:rsidP="00527291">
      <w:pPr>
        <w:pStyle w:val="Heading2"/>
      </w:pPr>
      <w:bookmarkStart w:id="99" w:name="_Toc449304652"/>
      <w:r>
        <w:t>Model suitability</w:t>
      </w:r>
      <w:bookmarkEnd w:id="99"/>
    </w:p>
    <w:p w14:paraId="36C2C418" w14:textId="77777777" w:rsidR="009B6EB6" w:rsidRDefault="009B6EB6" w:rsidP="009B6EB6">
      <w:pPr>
        <w:rPr>
          <w:b/>
        </w:rPr>
      </w:pPr>
      <w:r>
        <w:t xml:space="preserve">Models and their corresponding AUC values can be seen in </w:t>
      </w:r>
      <w:commentRangeStart w:id="100"/>
      <w:r>
        <w:rPr>
          <w:b/>
        </w:rPr>
        <w:t>appendix x</w:t>
      </w:r>
      <w:commentRangeEnd w:id="100"/>
      <w:r>
        <w:rPr>
          <w:rStyle w:val="CommentReference"/>
          <w:rFonts w:asciiTheme="minorHAnsi" w:hAnsiTheme="minorHAnsi" w:cstheme="minorBidi"/>
          <w:lang w:val="en-GB"/>
        </w:rPr>
        <w:commentReference w:id="100"/>
      </w:r>
    </w:p>
    <w:p w14:paraId="1E78D7B0" w14:textId="46B2AB12" w:rsidR="000C76B0" w:rsidRPr="00A13A42" w:rsidRDefault="00A13A42" w:rsidP="009B6EB6">
      <w:pPr>
        <w:rPr>
          <w:b/>
        </w:rPr>
      </w:pPr>
      <w:r>
        <w:t xml:space="preserve">The correlation between the number of environmental variables (factors) and AUC values was tested using Pearson’s correlation coefficient (with the </w:t>
      </w:r>
      <w:commentRangeStart w:id="101"/>
      <w:proofErr w:type="spellStart"/>
      <w:r>
        <w:t>cor.test</w:t>
      </w:r>
      <w:proofErr w:type="spellEnd"/>
      <w:r>
        <w:t xml:space="preserve"> </w:t>
      </w:r>
      <w:commentRangeEnd w:id="101"/>
      <w:r>
        <w:rPr>
          <w:rStyle w:val="CommentReference"/>
          <w:rFonts w:asciiTheme="minorHAnsi" w:hAnsiTheme="minorHAnsi" w:cstheme="minorBidi"/>
          <w:lang w:val="en-GB"/>
        </w:rPr>
        <w:commentReference w:id="101"/>
      </w:r>
      <w:r>
        <w:t xml:space="preserve">package in </w:t>
      </w:r>
      <w:commentRangeStart w:id="102"/>
      <w:r>
        <w:t>R</w:t>
      </w:r>
      <w:commentRangeEnd w:id="102"/>
      <w:r>
        <w:rPr>
          <w:rStyle w:val="CommentReference"/>
          <w:rFonts w:asciiTheme="minorHAnsi" w:hAnsiTheme="minorHAnsi" w:cstheme="minorBidi"/>
          <w:lang w:val="en-GB"/>
        </w:rPr>
        <w:commentReference w:id="102"/>
      </w:r>
      <w:r>
        <w:t>).</w:t>
      </w:r>
      <w:r w:rsidR="00602EEA">
        <w:t xml:space="preserve"> Δ was calculated as test AUC – training </w:t>
      </w:r>
      <w:r w:rsidR="00082D54">
        <w:t>AUC</w:t>
      </w:r>
      <w:r w:rsidR="0036495E">
        <w:t xml:space="preserve"> according to the </w:t>
      </w:r>
      <w:commentRangeStart w:id="103"/>
      <w:r w:rsidR="0036495E">
        <w:t xml:space="preserve">methods </w:t>
      </w:r>
      <w:commentRangeEnd w:id="103"/>
      <w:r w:rsidR="0036495E">
        <w:rPr>
          <w:rStyle w:val="CommentReference"/>
          <w:rFonts w:asciiTheme="minorHAnsi" w:hAnsiTheme="minorHAnsi" w:cstheme="minorBidi"/>
          <w:lang w:val="en-GB"/>
        </w:rPr>
        <w:commentReference w:id="103"/>
      </w:r>
      <w:r w:rsidR="0036495E">
        <w:t xml:space="preserve">of </w:t>
      </w:r>
      <w:r w:rsidR="000925B1">
        <w:fldChar w:fldCharType="begin"/>
      </w:r>
      <w:r w:rsidR="000925B1">
        <w:instrText xml:space="preserve"> ADDIN ZOTERO_ITEM CSL_CITATION {"citationID":"ifigmifft","properties":{"formattedCitation":"(Lahoz-Monfort 2008)","plainCitation":"(Lahoz-Monfort 2008)"},"citationItems":[{"id":286,"uris":["http://zotero.org/users/1217525/items/CJA6QTVQ"],"uri":["http://zotero.org/users/1217525/items/CJA6QTVQ"],"itemData":{"id":286,"type":"thesis","title":"Habitat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rsidR="000925B1">
        <w:fldChar w:fldCharType="separate"/>
      </w:r>
      <w:r w:rsidR="000925B1" w:rsidRPr="000925B1">
        <w:t xml:space="preserve">Lahoz-Monfort </w:t>
      </w:r>
      <w:r w:rsidR="000925B1">
        <w:t>(</w:t>
      </w:r>
      <w:r w:rsidR="000925B1" w:rsidRPr="000925B1">
        <w:t>2008)</w:t>
      </w:r>
      <w:r w:rsidR="000925B1">
        <w:fldChar w:fldCharType="end"/>
      </w:r>
      <w:r w:rsidR="00082D54">
        <w:t xml:space="preserve">. </w:t>
      </w:r>
      <w:r>
        <w:t xml:space="preserve">The results of this test are displayed in </w:t>
      </w:r>
      <w:commentRangeStart w:id="104"/>
      <w:r>
        <w:rPr>
          <w:b/>
        </w:rPr>
        <w:t>table x</w:t>
      </w:r>
      <w:commentRangeEnd w:id="104"/>
      <w:r>
        <w:rPr>
          <w:rStyle w:val="CommentReference"/>
          <w:rFonts w:asciiTheme="minorHAnsi" w:hAnsiTheme="minorHAnsi" w:cstheme="minorBidi"/>
          <w:lang w:val="en-GB"/>
        </w:rPr>
        <w:commentReference w:id="104"/>
      </w:r>
      <w:r>
        <w:rPr>
          <w:b/>
        </w:rPr>
        <w:t>.</w:t>
      </w:r>
    </w:p>
    <w:p w14:paraId="02421ED9" w14:textId="1BFFE3B2" w:rsidR="00A13A42" w:rsidRPr="00602EEA" w:rsidRDefault="00A13A42" w:rsidP="00A655BF">
      <w:pPr>
        <w:pStyle w:val="Caption"/>
      </w:pPr>
      <w:bookmarkStart w:id="105" w:name="_Toc449304673"/>
      <w:r w:rsidRPr="00A13A42">
        <w:t xml:space="preserve">Table </w:t>
      </w:r>
      <w:fldSimple w:instr=" SEQ Table \* ARABIC ">
        <w:r w:rsidR="00D60171">
          <w:rPr>
            <w:noProof/>
          </w:rPr>
          <w:t>7</w:t>
        </w:r>
      </w:fldSimple>
      <w:r w:rsidRPr="00A13A42">
        <w:t xml:space="preserve">. The correlation between the </w:t>
      </w:r>
      <w:proofErr w:type="gramStart"/>
      <w:r w:rsidRPr="00A13A42">
        <w:t>number</w:t>
      </w:r>
      <w:proofErr w:type="gramEnd"/>
      <w:r w:rsidRPr="00A13A42">
        <w:t xml:space="preserve"> of factors used in each model and the test AUC, training AUC, and </w:t>
      </w:r>
      <w:r w:rsidR="00602EEA">
        <w:t>Δ</w:t>
      </w:r>
      <w:r w:rsidRPr="00A13A42">
        <w:t xml:space="preserve"> (training AUC-test AUC).</w:t>
      </w:r>
      <w:r w:rsidR="00602EEA">
        <w:t xml:space="preserve"> </w:t>
      </w:r>
      <w:proofErr w:type="gramStart"/>
      <w:r w:rsidR="00602EEA">
        <w:t>p-values</w:t>
      </w:r>
      <w:proofErr w:type="gramEnd"/>
      <w:r w:rsidR="00602EEA">
        <w:t xml:space="preserve"> indicate a significant positive correlation between the number of factors and test AUC and training AUC in </w:t>
      </w:r>
      <w:r w:rsidR="00602EEA" w:rsidRPr="00602EEA">
        <w:t>Dendrobium thyrsiflorum</w:t>
      </w:r>
      <w:r w:rsidR="00602EEA">
        <w:t xml:space="preserve"> models and a significant positive correlation between the number of factors and training AUC in </w:t>
      </w:r>
      <w:r w:rsidR="00602EEA" w:rsidRPr="00602EEA">
        <w:t>Luisia magniflora</w:t>
      </w:r>
      <w:r w:rsidR="00602EEA">
        <w:t xml:space="preserve"> models.</w:t>
      </w:r>
      <w:r w:rsidR="000925B1">
        <w:t xml:space="preserve"> There is no significant correlation between the nu</w:t>
      </w:r>
      <w:r w:rsidR="00246EA0">
        <w:t>mber of factors and the Δ value in either species.</w:t>
      </w:r>
      <w:bookmarkEnd w:id="105"/>
    </w:p>
    <w:tbl>
      <w:tblPr>
        <w:tblW w:w="8148" w:type="dxa"/>
        <w:jc w:val="center"/>
        <w:tblLook w:val="04A0" w:firstRow="1" w:lastRow="0" w:firstColumn="1" w:lastColumn="0" w:noHBand="0" w:noVBand="1"/>
      </w:tblPr>
      <w:tblGrid>
        <w:gridCol w:w="4573"/>
        <w:gridCol w:w="1225"/>
        <w:gridCol w:w="1010"/>
        <w:gridCol w:w="1340"/>
      </w:tblGrid>
      <w:tr w:rsidR="0054219A" w:rsidRPr="002F0D9F" w14:paraId="4D3D24E2" w14:textId="77777777" w:rsidTr="002F0D9F">
        <w:trPr>
          <w:cantSplit/>
          <w:trHeight w:val="285"/>
          <w:jc w:val="center"/>
        </w:trPr>
        <w:tc>
          <w:tcPr>
            <w:tcW w:w="4573" w:type="dxa"/>
            <w:tcBorders>
              <w:top w:val="nil"/>
              <w:left w:val="nil"/>
              <w:bottom w:val="single" w:sz="4" w:space="0" w:color="auto"/>
              <w:right w:val="nil"/>
            </w:tcBorders>
            <w:shd w:val="clear" w:color="auto" w:fill="auto"/>
            <w:noWrap/>
            <w:vAlign w:val="bottom"/>
            <w:hideMark/>
          </w:tcPr>
          <w:p w14:paraId="04D6D9D0" w14:textId="77777777" w:rsidR="0054219A" w:rsidRPr="002F0D9F" w:rsidRDefault="0054219A" w:rsidP="0054219A">
            <w:pPr>
              <w:spacing w:after="0" w:line="240" w:lineRule="auto"/>
              <w:jc w:val="right"/>
              <w:rPr>
                <w:rFonts w:ascii="Courier New" w:eastAsia="Times New Roman" w:hAnsi="Courier New"/>
                <w:i/>
                <w:iCs/>
                <w:color w:val="000000"/>
                <w:sz w:val="22"/>
                <w:szCs w:val="24"/>
                <w:lang w:val="en-GB" w:eastAsia="en-GB"/>
              </w:rPr>
            </w:pPr>
            <w:r w:rsidRPr="002F0D9F">
              <w:rPr>
                <w:rFonts w:ascii="Courier New" w:eastAsia="Times New Roman" w:hAnsi="Courier New"/>
                <w:i/>
                <w:iCs/>
                <w:color w:val="000000"/>
                <w:sz w:val="22"/>
                <w:szCs w:val="24"/>
                <w:lang w:val="en-GB" w:eastAsia="en-GB"/>
              </w:rPr>
              <w:t xml:space="preserve">Dendrobium thyrsiflorum </w:t>
            </w:r>
          </w:p>
        </w:tc>
        <w:tc>
          <w:tcPr>
            <w:tcW w:w="1225" w:type="dxa"/>
            <w:tcBorders>
              <w:top w:val="nil"/>
              <w:left w:val="nil"/>
              <w:bottom w:val="single" w:sz="4" w:space="0" w:color="auto"/>
              <w:right w:val="nil"/>
            </w:tcBorders>
            <w:shd w:val="clear" w:color="auto" w:fill="auto"/>
            <w:noWrap/>
            <w:vAlign w:val="center"/>
            <w:hideMark/>
          </w:tcPr>
          <w:p w14:paraId="416EBBD5"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t</w:t>
            </w:r>
          </w:p>
        </w:tc>
        <w:tc>
          <w:tcPr>
            <w:tcW w:w="1010" w:type="dxa"/>
            <w:tcBorders>
              <w:top w:val="nil"/>
              <w:left w:val="nil"/>
              <w:bottom w:val="single" w:sz="4" w:space="0" w:color="auto"/>
              <w:right w:val="nil"/>
            </w:tcBorders>
            <w:shd w:val="clear" w:color="auto" w:fill="auto"/>
            <w:noWrap/>
            <w:vAlign w:val="center"/>
            <w:hideMark/>
          </w:tcPr>
          <w:p w14:paraId="5028A7DB"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proofErr w:type="spellStart"/>
            <w:r w:rsidRPr="002F0D9F">
              <w:rPr>
                <w:rFonts w:ascii="Courier New" w:eastAsia="Times New Roman" w:hAnsi="Courier New"/>
                <w:color w:val="000000"/>
                <w:sz w:val="22"/>
                <w:szCs w:val="24"/>
                <w:lang w:val="en-GB" w:eastAsia="en-GB"/>
              </w:rPr>
              <w:t>df</w:t>
            </w:r>
            <w:proofErr w:type="spellEnd"/>
          </w:p>
        </w:tc>
        <w:tc>
          <w:tcPr>
            <w:tcW w:w="1340" w:type="dxa"/>
            <w:tcBorders>
              <w:top w:val="nil"/>
              <w:left w:val="nil"/>
              <w:bottom w:val="single" w:sz="4" w:space="0" w:color="auto"/>
              <w:right w:val="nil"/>
            </w:tcBorders>
            <w:shd w:val="clear" w:color="auto" w:fill="auto"/>
            <w:noWrap/>
            <w:vAlign w:val="center"/>
            <w:hideMark/>
          </w:tcPr>
          <w:p w14:paraId="42BC4F5B"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p</w:t>
            </w:r>
          </w:p>
        </w:tc>
      </w:tr>
      <w:tr w:rsidR="0054219A" w:rsidRPr="002F0D9F" w14:paraId="2FC9C9B0" w14:textId="77777777" w:rsidTr="002F0D9F">
        <w:trPr>
          <w:cantSplit/>
          <w:trHeight w:val="299"/>
          <w:jc w:val="center"/>
        </w:trPr>
        <w:tc>
          <w:tcPr>
            <w:tcW w:w="4573" w:type="dxa"/>
            <w:tcBorders>
              <w:top w:val="single" w:sz="4" w:space="0" w:color="auto"/>
              <w:left w:val="nil"/>
              <w:bottom w:val="nil"/>
              <w:right w:val="nil"/>
            </w:tcBorders>
            <w:shd w:val="clear" w:color="auto" w:fill="auto"/>
            <w:noWrap/>
            <w:vAlign w:val="bottom"/>
            <w:hideMark/>
          </w:tcPr>
          <w:p w14:paraId="3DBCCF3D" w14:textId="51FB45AB"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eastAsia="en-GB"/>
              </w:rPr>
              <w:t>Number of factors - Test AUC</w:t>
            </w:r>
          </w:p>
        </w:tc>
        <w:tc>
          <w:tcPr>
            <w:tcW w:w="1225" w:type="dxa"/>
            <w:tcBorders>
              <w:top w:val="single" w:sz="4" w:space="0" w:color="auto"/>
              <w:left w:val="nil"/>
              <w:bottom w:val="nil"/>
              <w:right w:val="nil"/>
            </w:tcBorders>
            <w:shd w:val="clear" w:color="auto" w:fill="auto"/>
            <w:noWrap/>
            <w:vAlign w:val="center"/>
            <w:hideMark/>
          </w:tcPr>
          <w:p w14:paraId="0F672889"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3.1293</w:t>
            </w:r>
          </w:p>
        </w:tc>
        <w:tc>
          <w:tcPr>
            <w:tcW w:w="1010" w:type="dxa"/>
            <w:tcBorders>
              <w:top w:val="single" w:sz="4" w:space="0" w:color="auto"/>
              <w:left w:val="nil"/>
              <w:bottom w:val="nil"/>
              <w:right w:val="nil"/>
            </w:tcBorders>
            <w:shd w:val="clear" w:color="auto" w:fill="auto"/>
            <w:noWrap/>
            <w:vAlign w:val="center"/>
            <w:hideMark/>
          </w:tcPr>
          <w:p w14:paraId="038ACD4A"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61</w:t>
            </w:r>
          </w:p>
        </w:tc>
        <w:tc>
          <w:tcPr>
            <w:tcW w:w="1340" w:type="dxa"/>
            <w:tcBorders>
              <w:top w:val="single" w:sz="4" w:space="0" w:color="auto"/>
              <w:left w:val="nil"/>
              <w:bottom w:val="nil"/>
              <w:right w:val="nil"/>
            </w:tcBorders>
            <w:shd w:val="clear" w:color="auto" w:fill="auto"/>
            <w:noWrap/>
            <w:vAlign w:val="center"/>
            <w:hideMark/>
          </w:tcPr>
          <w:p w14:paraId="7EF2483A" w14:textId="073012DE" w:rsidR="0054219A" w:rsidRPr="002F0D9F" w:rsidRDefault="001A4415"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&lt;0.01</w:t>
            </w:r>
          </w:p>
        </w:tc>
      </w:tr>
      <w:tr w:rsidR="0054219A" w:rsidRPr="002F0D9F" w14:paraId="5A74D16B" w14:textId="77777777" w:rsidTr="002F0D9F">
        <w:trPr>
          <w:cantSplit/>
          <w:trHeight w:val="299"/>
          <w:jc w:val="center"/>
        </w:trPr>
        <w:tc>
          <w:tcPr>
            <w:tcW w:w="4573" w:type="dxa"/>
            <w:tcBorders>
              <w:top w:val="nil"/>
              <w:left w:val="nil"/>
              <w:bottom w:val="nil"/>
              <w:right w:val="nil"/>
            </w:tcBorders>
            <w:shd w:val="clear" w:color="auto" w:fill="auto"/>
            <w:noWrap/>
            <w:vAlign w:val="bottom"/>
            <w:hideMark/>
          </w:tcPr>
          <w:p w14:paraId="6B4B3F13" w14:textId="54FA75A5"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Number of factors - Training AUC</w:t>
            </w:r>
          </w:p>
        </w:tc>
        <w:tc>
          <w:tcPr>
            <w:tcW w:w="1225" w:type="dxa"/>
            <w:tcBorders>
              <w:top w:val="nil"/>
              <w:left w:val="nil"/>
              <w:bottom w:val="nil"/>
              <w:right w:val="nil"/>
            </w:tcBorders>
            <w:shd w:val="clear" w:color="auto" w:fill="auto"/>
            <w:noWrap/>
            <w:vAlign w:val="center"/>
            <w:hideMark/>
          </w:tcPr>
          <w:p w14:paraId="40BFA973"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9.3065</w:t>
            </w:r>
          </w:p>
        </w:tc>
        <w:tc>
          <w:tcPr>
            <w:tcW w:w="1010" w:type="dxa"/>
            <w:tcBorders>
              <w:top w:val="nil"/>
              <w:left w:val="nil"/>
              <w:bottom w:val="nil"/>
              <w:right w:val="nil"/>
            </w:tcBorders>
            <w:shd w:val="clear" w:color="auto" w:fill="auto"/>
            <w:noWrap/>
            <w:vAlign w:val="center"/>
            <w:hideMark/>
          </w:tcPr>
          <w:p w14:paraId="13D469D6"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61</w:t>
            </w:r>
          </w:p>
        </w:tc>
        <w:tc>
          <w:tcPr>
            <w:tcW w:w="1340" w:type="dxa"/>
            <w:tcBorders>
              <w:top w:val="nil"/>
              <w:left w:val="nil"/>
              <w:bottom w:val="nil"/>
              <w:right w:val="nil"/>
            </w:tcBorders>
            <w:shd w:val="clear" w:color="auto" w:fill="auto"/>
            <w:noWrap/>
            <w:vAlign w:val="center"/>
            <w:hideMark/>
          </w:tcPr>
          <w:p w14:paraId="56ECEE0A" w14:textId="4F6C3BD9" w:rsidR="0054219A" w:rsidRPr="002F0D9F" w:rsidRDefault="001A4415"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&lt;0.01</w:t>
            </w:r>
          </w:p>
        </w:tc>
      </w:tr>
      <w:tr w:rsidR="0054219A" w:rsidRPr="002F0D9F" w14:paraId="7B836F54" w14:textId="77777777" w:rsidTr="002F0D9F">
        <w:trPr>
          <w:cantSplit/>
          <w:trHeight w:val="285"/>
          <w:jc w:val="center"/>
        </w:trPr>
        <w:tc>
          <w:tcPr>
            <w:tcW w:w="4573" w:type="dxa"/>
            <w:tcBorders>
              <w:top w:val="nil"/>
              <w:left w:val="nil"/>
              <w:bottom w:val="nil"/>
              <w:right w:val="nil"/>
            </w:tcBorders>
            <w:shd w:val="clear" w:color="auto" w:fill="auto"/>
            <w:noWrap/>
            <w:vAlign w:val="bottom"/>
            <w:hideMark/>
          </w:tcPr>
          <w:p w14:paraId="4E92E344" w14:textId="284E0BEB"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Number of factors - Δ</w:t>
            </w:r>
          </w:p>
        </w:tc>
        <w:tc>
          <w:tcPr>
            <w:tcW w:w="1225" w:type="dxa"/>
            <w:tcBorders>
              <w:top w:val="nil"/>
              <w:left w:val="nil"/>
              <w:bottom w:val="nil"/>
              <w:right w:val="nil"/>
            </w:tcBorders>
            <w:shd w:val="clear" w:color="auto" w:fill="auto"/>
            <w:noWrap/>
            <w:vAlign w:val="center"/>
            <w:hideMark/>
          </w:tcPr>
          <w:p w14:paraId="74258908"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0.62854</w:t>
            </w:r>
          </w:p>
        </w:tc>
        <w:tc>
          <w:tcPr>
            <w:tcW w:w="1010" w:type="dxa"/>
            <w:tcBorders>
              <w:top w:val="nil"/>
              <w:left w:val="nil"/>
              <w:bottom w:val="nil"/>
              <w:right w:val="nil"/>
            </w:tcBorders>
            <w:shd w:val="clear" w:color="auto" w:fill="auto"/>
            <w:noWrap/>
            <w:vAlign w:val="center"/>
            <w:hideMark/>
          </w:tcPr>
          <w:p w14:paraId="5F06F63C"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60</w:t>
            </w:r>
          </w:p>
        </w:tc>
        <w:tc>
          <w:tcPr>
            <w:tcW w:w="1340" w:type="dxa"/>
            <w:tcBorders>
              <w:top w:val="nil"/>
              <w:left w:val="nil"/>
              <w:bottom w:val="nil"/>
              <w:right w:val="nil"/>
            </w:tcBorders>
            <w:shd w:val="clear" w:color="auto" w:fill="auto"/>
            <w:noWrap/>
            <w:vAlign w:val="center"/>
            <w:hideMark/>
          </w:tcPr>
          <w:p w14:paraId="29213F3A"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0.532</w:t>
            </w:r>
          </w:p>
        </w:tc>
      </w:tr>
      <w:tr w:rsidR="0054219A" w:rsidRPr="002F0D9F" w14:paraId="153BB9D1" w14:textId="77777777" w:rsidTr="002F0D9F">
        <w:trPr>
          <w:cantSplit/>
          <w:trHeight w:val="299"/>
          <w:jc w:val="center"/>
        </w:trPr>
        <w:tc>
          <w:tcPr>
            <w:tcW w:w="8148" w:type="dxa"/>
            <w:gridSpan w:val="4"/>
            <w:tcBorders>
              <w:top w:val="nil"/>
              <w:left w:val="nil"/>
              <w:bottom w:val="nil"/>
              <w:right w:val="nil"/>
            </w:tcBorders>
            <w:shd w:val="clear" w:color="auto" w:fill="auto"/>
            <w:noWrap/>
            <w:vAlign w:val="bottom"/>
            <w:hideMark/>
          </w:tcPr>
          <w:p w14:paraId="7C52F2DB" w14:textId="77777777" w:rsidR="0054219A" w:rsidRPr="002F0D9F" w:rsidRDefault="0054219A" w:rsidP="0054219A">
            <w:pPr>
              <w:spacing w:after="0" w:line="240" w:lineRule="auto"/>
              <w:jc w:val="right"/>
              <w:rPr>
                <w:rFonts w:ascii="Courier New" w:eastAsia="Times New Roman" w:hAnsi="Courier New"/>
                <w:color w:val="000000"/>
                <w:sz w:val="22"/>
                <w:szCs w:val="24"/>
                <w:lang w:val="en-GB" w:eastAsia="en-GB"/>
              </w:rPr>
            </w:pPr>
          </w:p>
        </w:tc>
      </w:tr>
      <w:tr w:rsidR="0054219A" w:rsidRPr="002F0D9F" w14:paraId="31540856" w14:textId="77777777" w:rsidTr="002F0D9F">
        <w:trPr>
          <w:cantSplit/>
          <w:trHeight w:val="299"/>
          <w:jc w:val="center"/>
        </w:trPr>
        <w:tc>
          <w:tcPr>
            <w:tcW w:w="4573" w:type="dxa"/>
            <w:tcBorders>
              <w:top w:val="nil"/>
              <w:left w:val="nil"/>
              <w:bottom w:val="single" w:sz="4" w:space="0" w:color="auto"/>
              <w:right w:val="nil"/>
            </w:tcBorders>
            <w:shd w:val="clear" w:color="auto" w:fill="auto"/>
            <w:noWrap/>
            <w:vAlign w:val="bottom"/>
            <w:hideMark/>
          </w:tcPr>
          <w:p w14:paraId="2F543CF3" w14:textId="77777777" w:rsidR="0054219A" w:rsidRPr="002F0D9F" w:rsidRDefault="0054219A" w:rsidP="0054219A">
            <w:pPr>
              <w:spacing w:after="0" w:line="240" w:lineRule="auto"/>
              <w:jc w:val="right"/>
              <w:rPr>
                <w:rFonts w:ascii="Courier New" w:eastAsia="Times New Roman" w:hAnsi="Courier New"/>
                <w:i/>
                <w:iCs/>
                <w:color w:val="000000"/>
                <w:sz w:val="22"/>
                <w:szCs w:val="24"/>
                <w:lang w:val="en-GB" w:eastAsia="en-GB"/>
              </w:rPr>
            </w:pPr>
            <w:r w:rsidRPr="002F0D9F">
              <w:rPr>
                <w:rFonts w:ascii="Courier New" w:eastAsia="Times New Roman" w:hAnsi="Courier New"/>
                <w:i/>
                <w:iCs/>
                <w:color w:val="000000"/>
                <w:sz w:val="22"/>
                <w:szCs w:val="24"/>
                <w:lang w:val="en-GB" w:eastAsia="en-GB"/>
              </w:rPr>
              <w:t xml:space="preserve">Luisia magniflora </w:t>
            </w:r>
          </w:p>
        </w:tc>
        <w:tc>
          <w:tcPr>
            <w:tcW w:w="1225" w:type="dxa"/>
            <w:tcBorders>
              <w:top w:val="nil"/>
              <w:left w:val="nil"/>
              <w:bottom w:val="single" w:sz="4" w:space="0" w:color="auto"/>
              <w:right w:val="nil"/>
            </w:tcBorders>
            <w:shd w:val="clear" w:color="auto" w:fill="auto"/>
            <w:noWrap/>
            <w:vAlign w:val="center"/>
            <w:hideMark/>
          </w:tcPr>
          <w:p w14:paraId="4DB30EB1"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t</w:t>
            </w:r>
          </w:p>
        </w:tc>
        <w:tc>
          <w:tcPr>
            <w:tcW w:w="1010" w:type="dxa"/>
            <w:tcBorders>
              <w:top w:val="nil"/>
              <w:left w:val="nil"/>
              <w:bottom w:val="single" w:sz="4" w:space="0" w:color="auto"/>
              <w:right w:val="nil"/>
            </w:tcBorders>
            <w:shd w:val="clear" w:color="auto" w:fill="auto"/>
            <w:noWrap/>
            <w:vAlign w:val="center"/>
            <w:hideMark/>
          </w:tcPr>
          <w:p w14:paraId="69478306"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proofErr w:type="spellStart"/>
            <w:r w:rsidRPr="002F0D9F">
              <w:rPr>
                <w:rFonts w:ascii="Courier New" w:eastAsia="Times New Roman" w:hAnsi="Courier New"/>
                <w:color w:val="000000"/>
                <w:sz w:val="22"/>
                <w:szCs w:val="24"/>
                <w:lang w:val="en-GB" w:eastAsia="en-GB"/>
              </w:rPr>
              <w:t>df</w:t>
            </w:r>
            <w:proofErr w:type="spellEnd"/>
          </w:p>
        </w:tc>
        <w:tc>
          <w:tcPr>
            <w:tcW w:w="1340" w:type="dxa"/>
            <w:tcBorders>
              <w:top w:val="nil"/>
              <w:left w:val="nil"/>
              <w:bottom w:val="single" w:sz="4" w:space="0" w:color="auto"/>
              <w:right w:val="nil"/>
            </w:tcBorders>
            <w:shd w:val="clear" w:color="auto" w:fill="auto"/>
            <w:noWrap/>
            <w:vAlign w:val="center"/>
            <w:hideMark/>
          </w:tcPr>
          <w:p w14:paraId="777A7E81"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p</w:t>
            </w:r>
          </w:p>
        </w:tc>
      </w:tr>
      <w:tr w:rsidR="0054219A" w:rsidRPr="002F0D9F" w14:paraId="556DE05F" w14:textId="77777777" w:rsidTr="002F0D9F">
        <w:trPr>
          <w:cantSplit/>
          <w:trHeight w:val="299"/>
          <w:jc w:val="center"/>
        </w:trPr>
        <w:tc>
          <w:tcPr>
            <w:tcW w:w="4573" w:type="dxa"/>
            <w:tcBorders>
              <w:top w:val="single" w:sz="4" w:space="0" w:color="auto"/>
              <w:left w:val="nil"/>
              <w:bottom w:val="nil"/>
              <w:right w:val="nil"/>
            </w:tcBorders>
            <w:shd w:val="clear" w:color="auto" w:fill="auto"/>
            <w:noWrap/>
            <w:vAlign w:val="bottom"/>
            <w:hideMark/>
          </w:tcPr>
          <w:p w14:paraId="7FD08D40" w14:textId="638EFEE8"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eastAsia="en-GB"/>
              </w:rPr>
              <w:t>Number of factors - Test AUC</w:t>
            </w:r>
          </w:p>
        </w:tc>
        <w:tc>
          <w:tcPr>
            <w:tcW w:w="1225" w:type="dxa"/>
            <w:tcBorders>
              <w:top w:val="single" w:sz="4" w:space="0" w:color="auto"/>
              <w:left w:val="nil"/>
              <w:bottom w:val="nil"/>
              <w:right w:val="nil"/>
            </w:tcBorders>
            <w:shd w:val="clear" w:color="auto" w:fill="auto"/>
            <w:noWrap/>
            <w:vAlign w:val="center"/>
            <w:hideMark/>
          </w:tcPr>
          <w:p w14:paraId="7EC7D16C"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1.815</w:t>
            </w:r>
          </w:p>
        </w:tc>
        <w:tc>
          <w:tcPr>
            <w:tcW w:w="1010" w:type="dxa"/>
            <w:tcBorders>
              <w:top w:val="single" w:sz="4" w:space="0" w:color="auto"/>
              <w:left w:val="nil"/>
              <w:bottom w:val="nil"/>
              <w:right w:val="nil"/>
            </w:tcBorders>
            <w:shd w:val="clear" w:color="auto" w:fill="auto"/>
            <w:noWrap/>
            <w:vAlign w:val="center"/>
            <w:hideMark/>
          </w:tcPr>
          <w:p w14:paraId="52BA2221"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61</w:t>
            </w:r>
          </w:p>
        </w:tc>
        <w:tc>
          <w:tcPr>
            <w:tcW w:w="1340" w:type="dxa"/>
            <w:tcBorders>
              <w:top w:val="single" w:sz="4" w:space="0" w:color="auto"/>
              <w:left w:val="nil"/>
              <w:bottom w:val="nil"/>
              <w:right w:val="nil"/>
            </w:tcBorders>
            <w:shd w:val="clear" w:color="auto" w:fill="auto"/>
            <w:noWrap/>
            <w:vAlign w:val="center"/>
            <w:hideMark/>
          </w:tcPr>
          <w:p w14:paraId="49BC3C9B"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0.07444</w:t>
            </w:r>
          </w:p>
        </w:tc>
      </w:tr>
      <w:tr w:rsidR="0054219A" w:rsidRPr="002F0D9F" w14:paraId="7DB728E6" w14:textId="77777777" w:rsidTr="002F0D9F">
        <w:trPr>
          <w:cantSplit/>
          <w:trHeight w:val="299"/>
          <w:jc w:val="center"/>
        </w:trPr>
        <w:tc>
          <w:tcPr>
            <w:tcW w:w="4573" w:type="dxa"/>
            <w:tcBorders>
              <w:top w:val="nil"/>
              <w:left w:val="nil"/>
              <w:bottom w:val="nil"/>
              <w:right w:val="nil"/>
            </w:tcBorders>
            <w:shd w:val="clear" w:color="auto" w:fill="auto"/>
            <w:noWrap/>
            <w:vAlign w:val="bottom"/>
            <w:hideMark/>
          </w:tcPr>
          <w:p w14:paraId="73458316" w14:textId="6DF93610"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lastRenderedPageBreak/>
              <w:t>Number of factors - Training AUC</w:t>
            </w:r>
          </w:p>
        </w:tc>
        <w:tc>
          <w:tcPr>
            <w:tcW w:w="1225" w:type="dxa"/>
            <w:tcBorders>
              <w:top w:val="nil"/>
              <w:left w:val="nil"/>
              <w:bottom w:val="nil"/>
              <w:right w:val="nil"/>
            </w:tcBorders>
            <w:shd w:val="clear" w:color="auto" w:fill="auto"/>
            <w:noWrap/>
            <w:vAlign w:val="center"/>
            <w:hideMark/>
          </w:tcPr>
          <w:p w14:paraId="4CC2D662"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13.876</w:t>
            </w:r>
          </w:p>
        </w:tc>
        <w:tc>
          <w:tcPr>
            <w:tcW w:w="1010" w:type="dxa"/>
            <w:tcBorders>
              <w:top w:val="nil"/>
              <w:left w:val="nil"/>
              <w:bottom w:val="nil"/>
              <w:right w:val="nil"/>
            </w:tcBorders>
            <w:shd w:val="clear" w:color="auto" w:fill="auto"/>
            <w:noWrap/>
            <w:vAlign w:val="center"/>
            <w:hideMark/>
          </w:tcPr>
          <w:p w14:paraId="69A73CF3"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61</w:t>
            </w:r>
          </w:p>
        </w:tc>
        <w:tc>
          <w:tcPr>
            <w:tcW w:w="1340" w:type="dxa"/>
            <w:tcBorders>
              <w:top w:val="nil"/>
              <w:left w:val="nil"/>
              <w:bottom w:val="nil"/>
              <w:right w:val="nil"/>
            </w:tcBorders>
            <w:shd w:val="clear" w:color="auto" w:fill="auto"/>
            <w:noWrap/>
            <w:vAlign w:val="center"/>
            <w:hideMark/>
          </w:tcPr>
          <w:p w14:paraId="4FDA1DD4" w14:textId="3C3443CA" w:rsidR="0054219A" w:rsidRPr="002F0D9F" w:rsidRDefault="001A4415"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&lt;0.01</w:t>
            </w:r>
          </w:p>
        </w:tc>
      </w:tr>
      <w:tr w:rsidR="0054219A" w:rsidRPr="002F0D9F" w14:paraId="56E8C155" w14:textId="77777777" w:rsidTr="002F0D9F">
        <w:trPr>
          <w:cantSplit/>
          <w:trHeight w:val="285"/>
          <w:jc w:val="center"/>
        </w:trPr>
        <w:tc>
          <w:tcPr>
            <w:tcW w:w="4573" w:type="dxa"/>
            <w:tcBorders>
              <w:top w:val="nil"/>
              <w:left w:val="nil"/>
              <w:bottom w:val="nil"/>
              <w:right w:val="nil"/>
            </w:tcBorders>
            <w:shd w:val="clear" w:color="auto" w:fill="auto"/>
            <w:noWrap/>
            <w:vAlign w:val="bottom"/>
            <w:hideMark/>
          </w:tcPr>
          <w:p w14:paraId="76A90C6B" w14:textId="354F1519"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Number of factors - Δ</w:t>
            </w:r>
          </w:p>
        </w:tc>
        <w:tc>
          <w:tcPr>
            <w:tcW w:w="1225" w:type="dxa"/>
            <w:tcBorders>
              <w:top w:val="nil"/>
              <w:left w:val="nil"/>
              <w:bottom w:val="nil"/>
              <w:right w:val="nil"/>
            </w:tcBorders>
            <w:shd w:val="clear" w:color="auto" w:fill="auto"/>
            <w:noWrap/>
            <w:vAlign w:val="center"/>
            <w:hideMark/>
          </w:tcPr>
          <w:p w14:paraId="4E4E514B"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1.2369</w:t>
            </w:r>
          </w:p>
        </w:tc>
        <w:tc>
          <w:tcPr>
            <w:tcW w:w="1010" w:type="dxa"/>
            <w:tcBorders>
              <w:top w:val="nil"/>
              <w:left w:val="nil"/>
              <w:bottom w:val="nil"/>
              <w:right w:val="nil"/>
            </w:tcBorders>
            <w:shd w:val="clear" w:color="auto" w:fill="auto"/>
            <w:noWrap/>
            <w:vAlign w:val="center"/>
            <w:hideMark/>
          </w:tcPr>
          <w:p w14:paraId="2D917DCB"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60</w:t>
            </w:r>
          </w:p>
        </w:tc>
        <w:tc>
          <w:tcPr>
            <w:tcW w:w="1340" w:type="dxa"/>
            <w:tcBorders>
              <w:top w:val="nil"/>
              <w:left w:val="nil"/>
              <w:bottom w:val="nil"/>
              <w:right w:val="nil"/>
            </w:tcBorders>
            <w:shd w:val="clear" w:color="auto" w:fill="auto"/>
            <w:noWrap/>
            <w:vAlign w:val="center"/>
            <w:hideMark/>
          </w:tcPr>
          <w:p w14:paraId="41939C87"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0.2209</w:t>
            </w:r>
          </w:p>
        </w:tc>
      </w:tr>
    </w:tbl>
    <w:p w14:paraId="665DC7B1" w14:textId="77777777" w:rsidR="009B6EB6" w:rsidRPr="009B6EB6" w:rsidRDefault="009B6EB6" w:rsidP="009B6EB6"/>
    <w:p w14:paraId="0FA5B8CE" w14:textId="77777777" w:rsidR="00161C00" w:rsidRDefault="00E45930" w:rsidP="00161C00">
      <w:r>
        <w:t xml:space="preserve">This test shows that the </w:t>
      </w:r>
      <w:r w:rsidR="00343F02">
        <w:t xml:space="preserve">greater number of environmental variables used in the model, the greater the AUC values generally are and the more predictive the model can be. This explains why both final models utilize </w:t>
      </w:r>
      <w:r w:rsidR="00343F02" w:rsidRPr="00343F02">
        <w:rPr>
          <w:rFonts w:ascii="Courier New" w:hAnsi="Courier New"/>
        </w:rPr>
        <w:t>18</w:t>
      </w:r>
      <w:r w:rsidR="00343F02">
        <w:t xml:space="preserve"> and </w:t>
      </w:r>
      <w:r w:rsidR="00343F02" w:rsidRPr="00343F02">
        <w:rPr>
          <w:rFonts w:ascii="Courier New" w:hAnsi="Courier New"/>
        </w:rPr>
        <w:t>19</w:t>
      </w:r>
      <w:r w:rsidR="00343F02">
        <w:t xml:space="preserve"> of the available </w:t>
      </w:r>
      <w:r w:rsidR="00343F02" w:rsidRPr="00343F02">
        <w:rPr>
          <w:rFonts w:ascii="Courier New" w:hAnsi="Courier New"/>
        </w:rPr>
        <w:t>20</w:t>
      </w:r>
      <w:r w:rsidR="00343F02">
        <w:t xml:space="preserve"> environmental variables. </w:t>
      </w:r>
    </w:p>
    <w:p w14:paraId="04FC22C0" w14:textId="52B9424B" w:rsidR="00161C00" w:rsidRDefault="00161C00" w:rsidP="00161C00">
      <w:pPr>
        <w:rPr>
          <w:b/>
        </w:rPr>
      </w:pPr>
      <w:r>
        <w:t xml:space="preserve">The highest test AUC for </w:t>
      </w:r>
      <w:r>
        <w:rPr>
          <w:i/>
        </w:rPr>
        <w:t xml:space="preserve">Dendrobium thyrsiflorum </w:t>
      </w:r>
      <w:r>
        <w:t xml:space="preserve">and </w:t>
      </w:r>
      <w:r>
        <w:rPr>
          <w:i/>
        </w:rPr>
        <w:t xml:space="preserve">Luisia magniflora </w:t>
      </w:r>
      <w:r>
        <w:t xml:space="preserve">were </w:t>
      </w:r>
      <w:r w:rsidRPr="00C44318">
        <w:rPr>
          <w:rFonts w:ascii="Courier New" w:hAnsi="Courier New"/>
        </w:rPr>
        <w:t>0.8551</w:t>
      </w:r>
      <w:r>
        <w:t xml:space="preserve"> (model </w:t>
      </w:r>
      <w:r w:rsidRPr="00C44318">
        <w:rPr>
          <w:rFonts w:ascii="Courier New" w:hAnsi="Courier New"/>
        </w:rPr>
        <w:t>37</w:t>
      </w:r>
      <w:r>
        <w:t xml:space="preserve">) and </w:t>
      </w:r>
      <w:r w:rsidRPr="00C44318">
        <w:rPr>
          <w:rFonts w:ascii="Courier New" w:hAnsi="Courier New"/>
        </w:rPr>
        <w:t>0.9179</w:t>
      </w:r>
      <w:r>
        <w:t xml:space="preserve"> (model </w:t>
      </w:r>
      <w:r w:rsidRPr="00C44318">
        <w:rPr>
          <w:rFonts w:ascii="Courier New" w:hAnsi="Courier New"/>
        </w:rPr>
        <w:t>35</w:t>
      </w:r>
      <w:r>
        <w:t>), respectively.</w:t>
      </w:r>
      <w:r w:rsidR="00246EA0">
        <w:t xml:space="preserve"> These models were selected to</w:t>
      </w:r>
      <w:r w:rsidR="00EA53D6">
        <w:t xml:space="preserve"> be the</w:t>
      </w:r>
      <w:r w:rsidR="00246EA0">
        <w:t xml:space="preserve"> final models.</w:t>
      </w:r>
      <w:r>
        <w:t xml:space="preserve"> </w:t>
      </w:r>
    </w:p>
    <w:p w14:paraId="4237E810" w14:textId="3EB66767" w:rsidR="00527291" w:rsidRDefault="00527291" w:rsidP="00527291"/>
    <w:p w14:paraId="0C2626A6" w14:textId="2975C4CE" w:rsidR="00527291" w:rsidRDefault="00527291" w:rsidP="00527291">
      <w:pPr>
        <w:pStyle w:val="Heading2"/>
      </w:pPr>
      <w:bookmarkStart w:id="106" w:name="_Toc449304653"/>
      <w:r>
        <w:t>Final models</w:t>
      </w:r>
      <w:bookmarkEnd w:id="106"/>
    </w:p>
    <w:p w14:paraId="72196FA5" w14:textId="3D8C755F" w:rsidR="00395F3D" w:rsidRDefault="00161C00" w:rsidP="00395F3D">
      <w:r>
        <w:t xml:space="preserve">The test </w:t>
      </w:r>
      <w:commentRangeStart w:id="107"/>
      <w:r>
        <w:t>models of each species with the greatest AUC values were</w:t>
      </w:r>
      <w:r w:rsidR="00395F3D">
        <w:t xml:space="preserve"> </w:t>
      </w:r>
      <w:r>
        <w:t>run with all locations used and no random tests</w:t>
      </w:r>
      <w:commentRangeEnd w:id="107"/>
      <w:r>
        <w:rPr>
          <w:rStyle w:val="CommentReference"/>
          <w:rFonts w:asciiTheme="minorHAnsi" w:hAnsiTheme="minorHAnsi" w:cstheme="minorBidi"/>
          <w:lang w:val="en-GB"/>
        </w:rPr>
        <w:commentReference w:id="107"/>
      </w:r>
      <w:r>
        <w:t>.</w:t>
      </w:r>
      <w:r w:rsidR="00246EA0">
        <w:t xml:space="preserve"> Each was calculated twice, once with all factors used, the other with the </w:t>
      </w:r>
      <w:r w:rsidR="00246EA0">
        <w:rPr>
          <w:i/>
        </w:rPr>
        <w:t xml:space="preserve">anthropogenic </w:t>
      </w:r>
      <w:r w:rsidR="00246EA0">
        <w:t>factors removed.</w:t>
      </w:r>
      <w:r>
        <w:t xml:space="preserve"> </w:t>
      </w:r>
    </w:p>
    <w:p w14:paraId="6DD2F3E6" w14:textId="6F348ADF" w:rsidR="00161C00" w:rsidRPr="00ED2C5C" w:rsidRDefault="00161C00" w:rsidP="00161C00">
      <w:pPr>
        <w:pStyle w:val="Heading3"/>
      </w:pPr>
      <w:bookmarkStart w:id="108" w:name="_Toc449304654"/>
      <w:r>
        <w:rPr>
          <w:i/>
        </w:rPr>
        <w:t>Dendrobium thyrsiflorum</w:t>
      </w:r>
      <w:r w:rsidR="00ED2C5C">
        <w:rPr>
          <w:i/>
        </w:rPr>
        <w:t xml:space="preserve"> – </w:t>
      </w:r>
      <w:r w:rsidR="00ED2C5C">
        <w:t>all factors</w:t>
      </w:r>
      <w:r w:rsidR="00967CBD">
        <w:t xml:space="preserve"> (37A)</w:t>
      </w:r>
      <w:bookmarkEnd w:id="108"/>
    </w:p>
    <w:p w14:paraId="22985F6D" w14:textId="77777777" w:rsidR="007A2EB9" w:rsidRDefault="007A2EB9" w:rsidP="007A2EB9"/>
    <w:p w14:paraId="346CD3F7" w14:textId="38117E95" w:rsidR="00EA53D6" w:rsidRPr="00B66D08" w:rsidRDefault="006D3151" w:rsidP="002F0D9F">
      <w:pPr>
        <w:rPr>
          <w:rFonts w:ascii="Courier New" w:eastAsia="Times New Roman" w:hAnsi="Courier New"/>
          <w:color w:val="000000"/>
          <w:sz w:val="22"/>
          <w:lang w:val="en-GB" w:eastAsia="en-GB"/>
        </w:rPr>
      </w:pPr>
      <w:r>
        <w:t xml:space="preserve">The following are the </w:t>
      </w:r>
      <w:r w:rsidR="006B2083">
        <w:t xml:space="preserve">results </w:t>
      </w:r>
      <w:r w:rsidR="006B2083" w:rsidRPr="00B66D08">
        <w:t>captured</w:t>
      </w:r>
      <w:r w:rsidR="006B2083">
        <w:t xml:space="preserve"> from running MAXENT with </w:t>
      </w:r>
      <w:r w:rsidR="00111616">
        <w:t xml:space="preserve">the </w:t>
      </w:r>
      <w:r w:rsidR="00111616" w:rsidRPr="00B66D08">
        <w:rPr>
          <w:i/>
        </w:rPr>
        <w:t xml:space="preserve">Dendrobium thyrsiflorum </w:t>
      </w:r>
      <w:r w:rsidR="00111616">
        <w:t xml:space="preserve">presence data and using </w:t>
      </w:r>
      <w:r w:rsidR="00111616" w:rsidRPr="00B66D08">
        <w:t xml:space="preserve">all the factors </w:t>
      </w:r>
      <w:r w:rsidR="00111616">
        <w:t xml:space="preserve">stipulated in model </w:t>
      </w:r>
      <w:r w:rsidR="00111616" w:rsidRPr="00B66D08">
        <w:rPr>
          <w:rFonts w:ascii="Courier New" w:hAnsi="Courier New"/>
        </w:rPr>
        <w:t>37</w:t>
      </w:r>
      <w:r w:rsidR="00111616" w:rsidRPr="00B66D08">
        <w:t xml:space="preserve"> </w:t>
      </w:r>
      <w:r w:rsidR="00111616">
        <w:t xml:space="preserve">with a random test percentage of </w:t>
      </w:r>
      <w:r w:rsidR="00111616" w:rsidRPr="00111616">
        <w:rPr>
          <w:rFonts w:ascii="Courier New" w:hAnsi="Courier New"/>
        </w:rPr>
        <w:t>0</w:t>
      </w:r>
      <w:r w:rsidR="00111616">
        <w:t>.</w:t>
      </w:r>
      <w:r w:rsidR="00EA53D6" w:rsidRPr="00EA53D6">
        <w:rPr>
          <w:b/>
        </w:rPr>
        <w:t xml:space="preserve"> </w:t>
      </w:r>
      <w:r w:rsidR="00B66D08">
        <w:t xml:space="preserve">A training AUC value of </w:t>
      </w:r>
      <w:r w:rsidR="00B66D08" w:rsidRPr="00D60171">
        <w:rPr>
          <w:rFonts w:ascii="Courier New" w:eastAsia="Times New Roman" w:hAnsi="Courier New"/>
          <w:color w:val="000000"/>
          <w:lang w:val="en-GB" w:eastAsia="en-GB"/>
        </w:rPr>
        <w:t xml:space="preserve">0.8988 </w:t>
      </w:r>
      <w:r w:rsidR="00B66D08" w:rsidRPr="00B66D08">
        <w:rPr>
          <w:rFonts w:eastAsia="Times New Roman"/>
          <w:color w:val="000000"/>
          <w:sz w:val="22"/>
          <w:lang w:val="en-GB" w:eastAsia="en-GB"/>
        </w:rPr>
        <w:t>was obtained.</w:t>
      </w:r>
      <w:r w:rsidR="00B66D08">
        <w:rPr>
          <w:b/>
        </w:rPr>
        <w:t xml:space="preserve"> </w:t>
      </w:r>
      <w:commentRangeStart w:id="109"/>
      <w:r w:rsidR="00EA53D6">
        <w:rPr>
          <w:b/>
        </w:rPr>
        <w:t xml:space="preserve">Table </w:t>
      </w:r>
      <w:commentRangeEnd w:id="109"/>
      <w:r w:rsidR="00EA53D6">
        <w:rPr>
          <w:rStyle w:val="CommentReference"/>
          <w:rFonts w:asciiTheme="minorHAnsi" w:hAnsiTheme="minorHAnsi" w:cstheme="minorBidi"/>
          <w:lang w:val="en-GB"/>
        </w:rPr>
        <w:commentReference w:id="109"/>
      </w:r>
      <w:r w:rsidR="00EA53D6">
        <w:rPr>
          <w:b/>
        </w:rPr>
        <w:t xml:space="preserve">x </w:t>
      </w:r>
      <w:r w:rsidR="00EA53D6">
        <w:t>shows the factors used in this model</w:t>
      </w:r>
      <w:r w:rsidR="00967CBD">
        <w:t xml:space="preserve"> which will be known as model </w:t>
      </w:r>
      <w:r w:rsidR="00967CBD" w:rsidRPr="00967CBD">
        <w:rPr>
          <w:rFonts w:ascii="Courier New" w:hAnsi="Courier New"/>
        </w:rPr>
        <w:t>37A</w:t>
      </w:r>
      <w:r w:rsidR="00EA53D6">
        <w:t>.</w:t>
      </w:r>
    </w:p>
    <w:p w14:paraId="065BB3FD" w14:textId="1231FA91" w:rsidR="00E217F2" w:rsidRPr="00E217F2" w:rsidRDefault="00E217F2" w:rsidP="00A655BF">
      <w:pPr>
        <w:pStyle w:val="Caption"/>
      </w:pPr>
      <w:bookmarkStart w:id="110" w:name="_Toc449304674"/>
      <w:r w:rsidRPr="00E217F2">
        <w:lastRenderedPageBreak/>
        <w:t xml:space="preserve">Table </w:t>
      </w:r>
      <w:fldSimple w:instr=" SEQ Table \* ARABIC ">
        <w:r w:rsidR="00D60171">
          <w:rPr>
            <w:noProof/>
          </w:rPr>
          <w:t>8</w:t>
        </w:r>
      </w:fldSimple>
      <w:r w:rsidRPr="00E217F2">
        <w:t xml:space="preserve">. The </w:t>
      </w:r>
      <w:r w:rsidRPr="00D60171">
        <w:t>environmental</w:t>
      </w:r>
      <w:r w:rsidRPr="00E217F2">
        <w:t xml:space="preserve"> variables used in calculating model</w:t>
      </w:r>
      <w:r w:rsidR="00D60171">
        <w:t xml:space="preserve"> 37</w:t>
      </w:r>
      <w:r w:rsidR="00967CBD">
        <w:t>A</w:t>
      </w:r>
      <w:r w:rsidRPr="00E217F2">
        <w:t xml:space="preserve"> </w:t>
      </w:r>
      <w:r w:rsidR="00D60171">
        <w:t>with all factors.</w:t>
      </w:r>
      <w:bookmarkEnd w:id="110"/>
    </w:p>
    <w:tbl>
      <w:tblPr>
        <w:tblW w:w="8436" w:type="dxa"/>
        <w:jc w:val="center"/>
        <w:tblLook w:val="04A0" w:firstRow="1" w:lastRow="0" w:firstColumn="1" w:lastColumn="0" w:noHBand="0" w:noVBand="1"/>
      </w:tblPr>
      <w:tblGrid>
        <w:gridCol w:w="2650"/>
        <w:gridCol w:w="5786"/>
      </w:tblGrid>
      <w:tr w:rsidR="009C669B" w:rsidRPr="009C669B" w14:paraId="68EDA54E" w14:textId="77777777" w:rsidTr="002F0D9F">
        <w:trPr>
          <w:trHeight w:val="300"/>
          <w:jc w:val="center"/>
        </w:trPr>
        <w:tc>
          <w:tcPr>
            <w:tcW w:w="2650" w:type="dxa"/>
            <w:tcBorders>
              <w:top w:val="nil"/>
              <w:left w:val="nil"/>
              <w:bottom w:val="single" w:sz="4" w:space="0" w:color="auto"/>
              <w:right w:val="nil"/>
            </w:tcBorders>
            <w:shd w:val="clear" w:color="auto" w:fill="auto"/>
            <w:noWrap/>
            <w:vAlign w:val="center"/>
            <w:hideMark/>
          </w:tcPr>
          <w:p w14:paraId="180C894D"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Layer name</w:t>
            </w:r>
          </w:p>
        </w:tc>
        <w:tc>
          <w:tcPr>
            <w:tcW w:w="5786" w:type="dxa"/>
            <w:tcBorders>
              <w:top w:val="nil"/>
              <w:left w:val="nil"/>
              <w:bottom w:val="single" w:sz="4" w:space="0" w:color="auto"/>
              <w:right w:val="nil"/>
            </w:tcBorders>
            <w:shd w:val="clear" w:color="auto" w:fill="auto"/>
            <w:noWrap/>
            <w:vAlign w:val="center"/>
            <w:hideMark/>
          </w:tcPr>
          <w:p w14:paraId="33FC163B" w14:textId="77777777" w:rsidR="009C669B" w:rsidRPr="009C669B" w:rsidRDefault="009C669B" w:rsidP="002F0D9F">
            <w:pPr>
              <w:spacing w:after="0" w:line="240" w:lineRule="auto"/>
              <w:jc w:val="left"/>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Description</w:t>
            </w:r>
          </w:p>
        </w:tc>
      </w:tr>
      <w:tr w:rsidR="009C669B" w:rsidRPr="009C669B" w14:paraId="1BCCAD00" w14:textId="77777777" w:rsidTr="002F0D9F">
        <w:trPr>
          <w:trHeight w:val="300"/>
          <w:jc w:val="center"/>
        </w:trPr>
        <w:tc>
          <w:tcPr>
            <w:tcW w:w="2650" w:type="dxa"/>
            <w:tcBorders>
              <w:top w:val="single" w:sz="4" w:space="0" w:color="auto"/>
              <w:left w:val="nil"/>
              <w:bottom w:val="nil"/>
              <w:right w:val="nil"/>
            </w:tcBorders>
            <w:shd w:val="clear" w:color="auto" w:fill="auto"/>
            <w:noWrap/>
            <w:vAlign w:val="center"/>
            <w:hideMark/>
          </w:tcPr>
          <w:p w14:paraId="7FEB934C"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B4, B5, B6</w:t>
            </w:r>
          </w:p>
        </w:tc>
        <w:tc>
          <w:tcPr>
            <w:tcW w:w="5786" w:type="dxa"/>
            <w:tcBorders>
              <w:top w:val="single" w:sz="4" w:space="0" w:color="auto"/>
              <w:left w:val="nil"/>
              <w:bottom w:val="nil"/>
              <w:right w:val="nil"/>
            </w:tcBorders>
            <w:shd w:val="clear" w:color="auto" w:fill="auto"/>
            <w:noWrap/>
            <w:vAlign w:val="center"/>
            <w:hideMark/>
          </w:tcPr>
          <w:p w14:paraId="0B7ED561" w14:textId="77777777" w:rsidR="009C669B" w:rsidRPr="009C669B" w:rsidRDefault="009C669B" w:rsidP="009C669B">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Raw LS8 bands</w:t>
            </w:r>
          </w:p>
        </w:tc>
      </w:tr>
      <w:tr w:rsidR="009C669B" w:rsidRPr="009C669B" w14:paraId="6F083189"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1615ACC6"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RDDIR, RDDIST, RESIST</w:t>
            </w:r>
          </w:p>
        </w:tc>
        <w:tc>
          <w:tcPr>
            <w:tcW w:w="5786" w:type="dxa"/>
            <w:tcBorders>
              <w:top w:val="nil"/>
              <w:left w:val="nil"/>
              <w:bottom w:val="nil"/>
              <w:right w:val="nil"/>
            </w:tcBorders>
            <w:shd w:val="clear" w:color="auto" w:fill="auto"/>
            <w:noWrap/>
            <w:vAlign w:val="center"/>
            <w:hideMark/>
          </w:tcPr>
          <w:p w14:paraId="5891DE40" w14:textId="77777777" w:rsidR="009C669B" w:rsidRPr="009C669B" w:rsidRDefault="009C669B" w:rsidP="009C669B">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Distance and direction to roads and resistance</w:t>
            </w:r>
          </w:p>
        </w:tc>
      </w:tr>
      <w:tr w:rsidR="009C669B" w:rsidRPr="009C669B" w14:paraId="7B921E7E"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28615161" w14:textId="4A850ADD"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ASP-SLP, ASP, SLP</w:t>
            </w:r>
            <w:r w:rsidR="00376B45">
              <w:rPr>
                <w:rFonts w:ascii="Courier New" w:eastAsia="Times New Roman" w:hAnsi="Courier New"/>
                <w:b/>
                <w:color w:val="000000"/>
                <w:sz w:val="22"/>
                <w:lang w:val="en-GB" w:eastAsia="en-GB"/>
              </w:rPr>
              <w:t>, DEM</w:t>
            </w:r>
          </w:p>
        </w:tc>
        <w:tc>
          <w:tcPr>
            <w:tcW w:w="5786" w:type="dxa"/>
            <w:tcBorders>
              <w:top w:val="nil"/>
              <w:left w:val="nil"/>
              <w:bottom w:val="nil"/>
              <w:right w:val="nil"/>
            </w:tcBorders>
            <w:shd w:val="clear" w:color="auto" w:fill="auto"/>
            <w:noWrap/>
            <w:vAlign w:val="center"/>
            <w:hideMark/>
          </w:tcPr>
          <w:p w14:paraId="387BAC6A" w14:textId="7CC7E22D" w:rsidR="009C669B" w:rsidRPr="009C669B" w:rsidRDefault="009C669B" w:rsidP="00376B45">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Aspect-slope combined layer, aspect, slope</w:t>
            </w:r>
            <w:r w:rsidR="00376B45">
              <w:rPr>
                <w:rFonts w:ascii="Courier New" w:eastAsia="Times New Roman" w:hAnsi="Courier New"/>
                <w:color w:val="000000"/>
                <w:sz w:val="22"/>
                <w:lang w:val="en-GB" w:eastAsia="en-GB"/>
              </w:rPr>
              <w:t>, and digital elevation map</w:t>
            </w:r>
          </w:p>
        </w:tc>
      </w:tr>
      <w:tr w:rsidR="009C669B" w:rsidRPr="009C669B" w14:paraId="2793A742"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2FA8CC9F"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NDVI, ALB, MSR, RNDVI</w:t>
            </w:r>
          </w:p>
        </w:tc>
        <w:tc>
          <w:tcPr>
            <w:tcW w:w="5786" w:type="dxa"/>
            <w:tcBorders>
              <w:top w:val="nil"/>
              <w:left w:val="nil"/>
              <w:bottom w:val="nil"/>
              <w:right w:val="nil"/>
            </w:tcBorders>
            <w:shd w:val="clear" w:color="auto" w:fill="auto"/>
            <w:noWrap/>
            <w:vAlign w:val="center"/>
            <w:hideMark/>
          </w:tcPr>
          <w:p w14:paraId="79BECB8C" w14:textId="2A779711" w:rsidR="009C669B" w:rsidRPr="009C669B" w:rsidRDefault="009C669B" w:rsidP="009C669B">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Vegetation indices</w:t>
            </w:r>
          </w:p>
        </w:tc>
      </w:tr>
      <w:tr w:rsidR="009C669B" w:rsidRPr="009C669B" w14:paraId="64C9BB04"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668449F1"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tct4, tct5, tct6</w:t>
            </w:r>
          </w:p>
        </w:tc>
        <w:tc>
          <w:tcPr>
            <w:tcW w:w="5786" w:type="dxa"/>
            <w:tcBorders>
              <w:top w:val="nil"/>
              <w:left w:val="nil"/>
              <w:bottom w:val="nil"/>
              <w:right w:val="nil"/>
            </w:tcBorders>
            <w:shd w:val="clear" w:color="auto" w:fill="auto"/>
            <w:noWrap/>
            <w:vAlign w:val="center"/>
            <w:hideMark/>
          </w:tcPr>
          <w:p w14:paraId="7C15A0E0" w14:textId="77777777" w:rsidR="009C669B" w:rsidRPr="009C669B" w:rsidRDefault="009C669B" w:rsidP="009C669B">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Tasselled cap transformations 4, 5, and 6</w:t>
            </w:r>
          </w:p>
        </w:tc>
      </w:tr>
      <w:tr w:rsidR="009C669B" w:rsidRPr="009C669B" w14:paraId="3BAB36EE"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2A187C38"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proofErr w:type="spellStart"/>
            <w:r w:rsidRPr="009C669B">
              <w:rPr>
                <w:rFonts w:ascii="Courier New" w:eastAsia="Times New Roman" w:hAnsi="Courier New"/>
                <w:b/>
                <w:color w:val="000000"/>
                <w:sz w:val="22"/>
                <w:lang w:val="en-GB" w:eastAsia="en-GB"/>
              </w:rPr>
              <w:t>tct_bright</w:t>
            </w:r>
            <w:proofErr w:type="spellEnd"/>
            <w:r w:rsidRPr="009C669B">
              <w:rPr>
                <w:rFonts w:ascii="Courier New" w:eastAsia="Times New Roman" w:hAnsi="Courier New"/>
                <w:b/>
                <w:color w:val="000000"/>
                <w:sz w:val="22"/>
                <w:lang w:val="en-GB" w:eastAsia="en-GB"/>
              </w:rPr>
              <w:t xml:space="preserve">, </w:t>
            </w:r>
            <w:proofErr w:type="spellStart"/>
            <w:r w:rsidRPr="009C669B">
              <w:rPr>
                <w:rFonts w:ascii="Courier New" w:eastAsia="Times New Roman" w:hAnsi="Courier New"/>
                <w:b/>
                <w:color w:val="000000"/>
                <w:sz w:val="22"/>
                <w:lang w:val="en-GB" w:eastAsia="en-GB"/>
              </w:rPr>
              <w:t>tct_green</w:t>
            </w:r>
            <w:proofErr w:type="spellEnd"/>
            <w:r w:rsidRPr="009C669B">
              <w:rPr>
                <w:rFonts w:ascii="Courier New" w:eastAsia="Times New Roman" w:hAnsi="Courier New"/>
                <w:b/>
                <w:color w:val="000000"/>
                <w:sz w:val="22"/>
                <w:lang w:val="en-GB" w:eastAsia="en-GB"/>
              </w:rPr>
              <w:t xml:space="preserve">, </w:t>
            </w:r>
            <w:proofErr w:type="spellStart"/>
            <w:r w:rsidRPr="009C669B">
              <w:rPr>
                <w:rFonts w:ascii="Courier New" w:eastAsia="Times New Roman" w:hAnsi="Courier New"/>
                <w:b/>
                <w:color w:val="000000"/>
                <w:sz w:val="22"/>
                <w:lang w:val="en-GB" w:eastAsia="en-GB"/>
              </w:rPr>
              <w:t>tct_wet</w:t>
            </w:r>
            <w:proofErr w:type="spellEnd"/>
          </w:p>
        </w:tc>
        <w:tc>
          <w:tcPr>
            <w:tcW w:w="5786" w:type="dxa"/>
            <w:tcBorders>
              <w:top w:val="nil"/>
              <w:left w:val="nil"/>
              <w:bottom w:val="nil"/>
              <w:right w:val="nil"/>
            </w:tcBorders>
            <w:shd w:val="clear" w:color="auto" w:fill="auto"/>
            <w:noWrap/>
            <w:vAlign w:val="center"/>
            <w:hideMark/>
          </w:tcPr>
          <w:p w14:paraId="08623C2D" w14:textId="7D815EC1" w:rsidR="009C669B" w:rsidRPr="009C669B" w:rsidRDefault="009C669B" w:rsidP="009C669B">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Tass</w:t>
            </w:r>
            <w:r>
              <w:rPr>
                <w:rFonts w:ascii="Courier New" w:eastAsia="Times New Roman" w:hAnsi="Courier New"/>
                <w:color w:val="000000"/>
                <w:sz w:val="22"/>
                <w:lang w:val="en-GB" w:eastAsia="en-GB"/>
              </w:rPr>
              <w:t>elled cap transformations bright</w:t>
            </w:r>
            <w:r w:rsidRPr="009C669B">
              <w:rPr>
                <w:rFonts w:ascii="Courier New" w:eastAsia="Times New Roman" w:hAnsi="Courier New"/>
                <w:color w:val="000000"/>
                <w:sz w:val="22"/>
                <w:lang w:val="en-GB" w:eastAsia="en-GB"/>
              </w:rPr>
              <w:t>ness, greenness, and wetness</w:t>
            </w:r>
          </w:p>
        </w:tc>
      </w:tr>
      <w:tr w:rsidR="009C669B" w:rsidRPr="009C669B" w14:paraId="724E7610"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32672539"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NIGHT</w:t>
            </w:r>
          </w:p>
        </w:tc>
        <w:tc>
          <w:tcPr>
            <w:tcW w:w="5786" w:type="dxa"/>
            <w:tcBorders>
              <w:top w:val="nil"/>
              <w:left w:val="nil"/>
              <w:bottom w:val="nil"/>
              <w:right w:val="nil"/>
            </w:tcBorders>
            <w:shd w:val="clear" w:color="auto" w:fill="auto"/>
            <w:noWrap/>
            <w:vAlign w:val="center"/>
            <w:hideMark/>
          </w:tcPr>
          <w:p w14:paraId="3A0BD09A" w14:textId="77777777" w:rsidR="009C669B" w:rsidRPr="009C669B" w:rsidRDefault="009C669B" w:rsidP="009C669B">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Lights at night</w:t>
            </w:r>
          </w:p>
        </w:tc>
      </w:tr>
    </w:tbl>
    <w:p w14:paraId="2340DB0D" w14:textId="77777777" w:rsidR="009C669B" w:rsidRDefault="009C669B" w:rsidP="00EA53D6"/>
    <w:p w14:paraId="069325B7" w14:textId="64998F20" w:rsidR="00967CBD" w:rsidRPr="004E6EB7" w:rsidRDefault="00967CBD" w:rsidP="00EA53D6">
      <w:commentRangeStart w:id="111"/>
      <w:r>
        <w:rPr>
          <w:b/>
        </w:rPr>
        <w:t>Fig</w:t>
      </w:r>
      <w:commentRangeEnd w:id="111"/>
      <w:r w:rsidR="004E6EB7">
        <w:rPr>
          <w:rStyle w:val="CommentReference"/>
          <w:rFonts w:asciiTheme="minorHAnsi" w:hAnsiTheme="minorHAnsi" w:cstheme="minorBidi"/>
          <w:lang w:val="en-GB"/>
        </w:rPr>
        <w:commentReference w:id="111"/>
      </w:r>
      <w:r>
        <w:rPr>
          <w:b/>
        </w:rPr>
        <w:t xml:space="preserve">. X </w:t>
      </w:r>
      <w:r w:rsidRPr="00967CBD">
        <w:t xml:space="preserve">gives the ROC curve for model </w:t>
      </w:r>
      <w:r w:rsidRPr="00967CBD">
        <w:rPr>
          <w:rFonts w:ascii="Courier New" w:hAnsi="Courier New"/>
        </w:rPr>
        <w:t>37A</w:t>
      </w:r>
      <w:r>
        <w:rPr>
          <w:rFonts w:ascii="Courier New" w:hAnsi="Courier New"/>
        </w:rPr>
        <w:t>.</w:t>
      </w:r>
      <w:r w:rsidR="004E6EB7">
        <w:rPr>
          <w:rFonts w:ascii="Courier New" w:hAnsi="Courier New"/>
        </w:rPr>
        <w:t xml:space="preserve"> </w:t>
      </w:r>
      <w:r w:rsidR="004E6EB7" w:rsidRPr="004E6EB7">
        <w:t xml:space="preserve">See </w:t>
      </w:r>
      <w:commentRangeStart w:id="112"/>
      <w:r w:rsidR="004E6EB7" w:rsidRPr="004E6EB7">
        <w:t xml:space="preserve">section </w:t>
      </w:r>
      <w:commentRangeEnd w:id="112"/>
      <w:r w:rsidR="004E6EB7">
        <w:rPr>
          <w:rStyle w:val="CommentReference"/>
          <w:rFonts w:asciiTheme="minorHAnsi" w:hAnsiTheme="minorHAnsi" w:cstheme="minorBidi"/>
          <w:lang w:val="en-GB"/>
        </w:rPr>
        <w:commentReference w:id="112"/>
      </w:r>
      <w:r w:rsidR="004E6EB7" w:rsidRPr="004E6EB7">
        <w:t>x for an explanation of ROC curves</w:t>
      </w:r>
      <w:r w:rsidR="004E6EB7">
        <w:t>.</w:t>
      </w:r>
    </w:p>
    <w:p w14:paraId="6336CAEE" w14:textId="77777777" w:rsidR="004E6EB7" w:rsidRDefault="00161C00" w:rsidP="004E6EB7">
      <w:pPr>
        <w:keepNext/>
      </w:pPr>
      <w:r>
        <w:rPr>
          <w:noProof/>
          <w:lang w:val="en-GB" w:eastAsia="en-GB"/>
        </w:rPr>
        <w:drawing>
          <wp:inline distT="0" distB="0" distL="0" distR="0" wp14:anchorId="288D8BFB" wp14:editId="5B4BCC19">
            <wp:extent cx="5730875" cy="341743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ndrobium_thrysiflorum_roc.png"/>
                    <pic:cNvPicPr/>
                  </pic:nvPicPr>
                  <pic:blipFill rotWithShape="1">
                    <a:blip r:embed="rId19">
                      <a:extLst>
                        <a:ext uri="{28A0092B-C50C-407E-A947-70E740481C1C}">
                          <a14:useLocalDpi xmlns:a14="http://schemas.microsoft.com/office/drawing/2010/main" val="0"/>
                        </a:ext>
                      </a:extLst>
                    </a:blip>
                    <a:srcRect t="7239"/>
                    <a:stretch/>
                  </pic:blipFill>
                  <pic:spPr bwMode="auto">
                    <a:xfrm>
                      <a:off x="0" y="0"/>
                      <a:ext cx="5731086" cy="3417560"/>
                    </a:xfrm>
                    <a:prstGeom prst="rect">
                      <a:avLst/>
                    </a:prstGeom>
                    <a:ln>
                      <a:noFill/>
                    </a:ln>
                    <a:extLst>
                      <a:ext uri="{53640926-AAD7-44D8-BBD7-CCE9431645EC}">
                        <a14:shadowObscured xmlns:a14="http://schemas.microsoft.com/office/drawing/2010/main"/>
                      </a:ext>
                    </a:extLst>
                  </pic:spPr>
                </pic:pic>
              </a:graphicData>
            </a:graphic>
          </wp:inline>
        </w:drawing>
      </w:r>
    </w:p>
    <w:p w14:paraId="1899A1A0" w14:textId="3A6D13CB" w:rsidR="00161C00" w:rsidRDefault="004E6EB7" w:rsidP="004E6EB7">
      <w:pPr>
        <w:pStyle w:val="Caption"/>
      </w:pPr>
      <w:bookmarkStart w:id="113" w:name="_Toc449304680"/>
      <w:r>
        <w:t xml:space="preserve">Figure </w:t>
      </w:r>
      <w:fldSimple w:instr=" SEQ Figure \* ARABIC ">
        <w:r w:rsidR="00EA58A1">
          <w:rPr>
            <w:noProof/>
          </w:rPr>
          <w:t>4</w:t>
        </w:r>
      </w:fldSimple>
      <w:r>
        <w:t>. ROC curve for model 37A. Sensitivity vs 1-specificity.</w:t>
      </w:r>
      <w:bookmarkEnd w:id="113"/>
    </w:p>
    <w:p w14:paraId="48E57679" w14:textId="77777777" w:rsidR="00161C00" w:rsidRDefault="00161C00" w:rsidP="00161C00"/>
    <w:p w14:paraId="4A91A4CD" w14:textId="5E770EB6" w:rsidR="007A2EB9" w:rsidRDefault="007A2EB9" w:rsidP="00161C00">
      <w:r>
        <w:rPr>
          <w:noProof/>
          <w:lang w:val="en-GB" w:eastAsia="en-GB"/>
        </w:rPr>
        <w:lastRenderedPageBreak/>
        <w:drawing>
          <wp:inline distT="0" distB="0" distL="0" distR="0" wp14:anchorId="187C32E3" wp14:editId="1228509E">
            <wp:extent cx="5731086" cy="368427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ndrobium_thrysiflorum_omission.png"/>
                    <pic:cNvPicPr/>
                  </pic:nvPicPr>
                  <pic:blipFill>
                    <a:blip r:embed="rId20">
                      <a:extLst>
                        <a:ext uri="{28A0092B-C50C-407E-A947-70E740481C1C}">
                          <a14:useLocalDpi xmlns:a14="http://schemas.microsoft.com/office/drawing/2010/main" val="0"/>
                        </a:ext>
                      </a:extLst>
                    </a:blip>
                    <a:stretch>
                      <a:fillRect/>
                    </a:stretch>
                  </pic:blipFill>
                  <pic:spPr>
                    <a:xfrm>
                      <a:off x="0" y="0"/>
                      <a:ext cx="5731086" cy="3684270"/>
                    </a:xfrm>
                    <a:prstGeom prst="rect">
                      <a:avLst/>
                    </a:prstGeom>
                  </pic:spPr>
                </pic:pic>
              </a:graphicData>
            </a:graphic>
          </wp:inline>
        </w:drawing>
      </w:r>
    </w:p>
    <w:p w14:paraId="0516C016" w14:textId="650FFCC0" w:rsidR="007A2EB9" w:rsidRPr="00603068" w:rsidRDefault="00603068" w:rsidP="00161C00">
      <w:r>
        <w:t xml:space="preserve">The jackknife test illustrated in </w:t>
      </w:r>
      <w:commentRangeStart w:id="114"/>
      <w:r w:rsidRPr="00603068">
        <w:rPr>
          <w:b/>
        </w:rPr>
        <w:t>fig x</w:t>
      </w:r>
      <w:commentRangeEnd w:id="114"/>
      <w:r>
        <w:rPr>
          <w:rStyle w:val="CommentReference"/>
          <w:rFonts w:asciiTheme="minorHAnsi" w:hAnsiTheme="minorHAnsi" w:cstheme="minorBidi"/>
          <w:lang w:val="en-GB"/>
        </w:rPr>
        <w:commentReference w:id="114"/>
      </w:r>
      <w:r>
        <w:rPr>
          <w:b/>
        </w:rPr>
        <w:t xml:space="preserve"> </w:t>
      </w:r>
      <w:r>
        <w:t>found that the factor that contributed most to the model by itself was the distance to roads</w:t>
      </w:r>
      <w:r w:rsidR="00376B45">
        <w:t xml:space="preserve"> (RDDIST)</w:t>
      </w:r>
      <w:r>
        <w:t xml:space="preserve">, it therefore had the most useful </w:t>
      </w:r>
      <w:commentRangeStart w:id="115"/>
      <w:r>
        <w:t>information</w:t>
      </w:r>
      <w:commentRangeEnd w:id="115"/>
      <w:r>
        <w:rPr>
          <w:rStyle w:val="CommentReference"/>
          <w:rFonts w:asciiTheme="minorHAnsi" w:hAnsiTheme="minorHAnsi" w:cstheme="minorBidi"/>
          <w:lang w:val="en-GB"/>
        </w:rPr>
        <w:commentReference w:id="115"/>
      </w:r>
      <w:r>
        <w:t>. When the lights at night</w:t>
      </w:r>
      <w:r w:rsidR="00376B45">
        <w:t xml:space="preserve"> (NIGHT)</w:t>
      </w:r>
      <w:r>
        <w:t xml:space="preserve"> factor was removed, the model suffered the most, </w:t>
      </w:r>
      <w:commentRangeStart w:id="116"/>
      <w:r>
        <w:t>suggesting</w:t>
      </w:r>
      <w:commentRangeEnd w:id="116"/>
      <w:r>
        <w:rPr>
          <w:rStyle w:val="CommentReference"/>
          <w:rFonts w:asciiTheme="minorHAnsi" w:hAnsiTheme="minorHAnsi" w:cstheme="minorBidi"/>
          <w:lang w:val="en-GB"/>
        </w:rPr>
        <w:commentReference w:id="116"/>
      </w:r>
      <w:r>
        <w:t xml:space="preserve"> that this environmental variable has the greatest amount of information that none of the other variables possess. The gain contributed by all factors working together is greater than any of the individual factors, showing that the distribution is affected by a combination of variables rather than a single one.</w:t>
      </w:r>
    </w:p>
    <w:p w14:paraId="689E43D9" w14:textId="77777777" w:rsidR="00F61296" w:rsidRDefault="007A2EB9" w:rsidP="00F61296">
      <w:pPr>
        <w:keepNext/>
      </w:pPr>
      <w:r>
        <w:rPr>
          <w:noProof/>
          <w:lang w:val="en-GB" w:eastAsia="en-GB"/>
        </w:rPr>
        <w:lastRenderedPageBreak/>
        <w:drawing>
          <wp:inline distT="0" distB="0" distL="0" distR="0" wp14:anchorId="24385ECD" wp14:editId="23A69ACE">
            <wp:extent cx="5731510" cy="47936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ndrobium_thrysiflorum_jacknife.png"/>
                    <pic:cNvPicPr/>
                  </pic:nvPicPr>
                  <pic:blipFill rotWithShape="1">
                    <a:blip r:embed="rId21">
                      <a:extLst>
                        <a:ext uri="{28A0092B-C50C-407E-A947-70E740481C1C}">
                          <a14:useLocalDpi xmlns:a14="http://schemas.microsoft.com/office/drawing/2010/main" val="0"/>
                        </a:ext>
                      </a:extLst>
                    </a:blip>
                    <a:srcRect t="5271"/>
                    <a:stretch/>
                  </pic:blipFill>
                  <pic:spPr bwMode="auto">
                    <a:xfrm>
                      <a:off x="0" y="0"/>
                      <a:ext cx="5731510" cy="4793615"/>
                    </a:xfrm>
                    <a:prstGeom prst="rect">
                      <a:avLst/>
                    </a:prstGeom>
                    <a:ln>
                      <a:noFill/>
                    </a:ln>
                    <a:extLst>
                      <a:ext uri="{53640926-AAD7-44D8-BBD7-CCE9431645EC}">
                        <a14:shadowObscured xmlns:a14="http://schemas.microsoft.com/office/drawing/2010/main"/>
                      </a:ext>
                    </a:extLst>
                  </pic:spPr>
                </pic:pic>
              </a:graphicData>
            </a:graphic>
          </wp:inline>
        </w:drawing>
      </w:r>
    </w:p>
    <w:p w14:paraId="58F667FC" w14:textId="1D65985F" w:rsidR="007A2EB9" w:rsidRDefault="00F61296" w:rsidP="00F61296">
      <w:pPr>
        <w:pStyle w:val="Caption"/>
      </w:pPr>
      <w:bookmarkStart w:id="117" w:name="_Toc449304681"/>
      <w:r>
        <w:t xml:space="preserve">Figure </w:t>
      </w:r>
      <w:fldSimple w:instr=" SEQ Figure \* ARABIC ">
        <w:r w:rsidR="00EA58A1">
          <w:rPr>
            <w:noProof/>
          </w:rPr>
          <w:t>5</w:t>
        </w:r>
      </w:fldSimple>
      <w:r>
        <w:t>. Jackknife of the regularised training gain</w:t>
      </w:r>
      <w:r>
        <w:rPr>
          <w:noProof/>
        </w:rPr>
        <w:t xml:space="preserve"> for model 37A.</w:t>
      </w:r>
      <w:bookmarkEnd w:id="117"/>
    </w:p>
    <w:p w14:paraId="2565DBBF" w14:textId="52A9FA4A" w:rsidR="00ED2C5C" w:rsidRDefault="00ED2C5C" w:rsidP="00161C00">
      <w:pPr>
        <w:pStyle w:val="Heading3"/>
      </w:pPr>
      <w:bookmarkStart w:id="118" w:name="_Toc449304655"/>
      <w:r>
        <w:rPr>
          <w:i/>
        </w:rPr>
        <w:t xml:space="preserve">Dendrobium thyrsiflorum – </w:t>
      </w:r>
      <w:r w:rsidRPr="00BB0BE4">
        <w:t>natural factors only</w:t>
      </w:r>
      <w:r w:rsidR="00967CBD">
        <w:t xml:space="preserve"> (37N)</w:t>
      </w:r>
      <w:bookmarkEnd w:id="118"/>
    </w:p>
    <w:p w14:paraId="74DD13CE" w14:textId="1B991DC1" w:rsidR="00111616" w:rsidRDefault="00111616" w:rsidP="00111616">
      <w:r>
        <w:t xml:space="preserve">The following are the results acquired from running MAXENT with the </w:t>
      </w:r>
      <w:r w:rsidRPr="00B66D08">
        <w:rPr>
          <w:i/>
        </w:rPr>
        <w:t xml:space="preserve">Dendrobium thyrsiflorum </w:t>
      </w:r>
      <w:r>
        <w:t xml:space="preserve">presence data and using only the natural factors stipulated in model </w:t>
      </w:r>
      <w:r w:rsidRPr="00B66D08">
        <w:rPr>
          <w:rFonts w:ascii="Courier New" w:hAnsi="Courier New"/>
        </w:rPr>
        <w:t>37</w:t>
      </w:r>
      <w:r w:rsidRPr="00B66D08">
        <w:t xml:space="preserve"> </w:t>
      </w:r>
      <w:r>
        <w:t xml:space="preserve">with a random test percentage of </w:t>
      </w:r>
      <w:r w:rsidRPr="00111616">
        <w:rPr>
          <w:rFonts w:ascii="Courier New" w:hAnsi="Courier New"/>
        </w:rPr>
        <w:t>0</w:t>
      </w:r>
      <w:r>
        <w:t xml:space="preserve">. </w:t>
      </w:r>
      <w:r>
        <w:rPr>
          <w:i/>
        </w:rPr>
        <w:t xml:space="preserve">Anthropogenic </w:t>
      </w:r>
      <w:r>
        <w:t>factors were not included in this model.</w:t>
      </w:r>
      <w:r w:rsidR="00B66D08">
        <w:t xml:space="preserve"> A training AUC value of </w:t>
      </w:r>
      <w:r w:rsidR="00B66D08" w:rsidRPr="00D60171">
        <w:rPr>
          <w:rFonts w:ascii="Courier New" w:eastAsia="Times New Roman" w:hAnsi="Courier New"/>
          <w:color w:val="000000"/>
          <w:lang w:val="en-GB" w:eastAsia="en-GB"/>
        </w:rPr>
        <w:t xml:space="preserve">0.8005 </w:t>
      </w:r>
      <w:r w:rsidR="00B66D08" w:rsidRPr="00B66D08">
        <w:rPr>
          <w:rFonts w:eastAsia="Times New Roman"/>
          <w:color w:val="000000"/>
          <w:sz w:val="22"/>
          <w:lang w:val="en-GB" w:eastAsia="en-GB"/>
        </w:rPr>
        <w:t>was obtained.</w:t>
      </w:r>
      <w:r w:rsidR="00B66D08">
        <w:rPr>
          <w:b/>
        </w:rPr>
        <w:t xml:space="preserve"> </w:t>
      </w:r>
      <w:r w:rsidR="00EA53D6">
        <w:t xml:space="preserve"> </w:t>
      </w:r>
      <w:commentRangeStart w:id="119"/>
      <w:r w:rsidR="00EA53D6">
        <w:rPr>
          <w:b/>
        </w:rPr>
        <w:t xml:space="preserve">Table </w:t>
      </w:r>
      <w:commentRangeEnd w:id="119"/>
      <w:r w:rsidR="00EA53D6">
        <w:rPr>
          <w:rStyle w:val="CommentReference"/>
          <w:rFonts w:asciiTheme="minorHAnsi" w:hAnsiTheme="minorHAnsi" w:cstheme="minorBidi"/>
          <w:lang w:val="en-GB"/>
        </w:rPr>
        <w:commentReference w:id="119"/>
      </w:r>
      <w:r w:rsidR="00EA53D6">
        <w:rPr>
          <w:b/>
        </w:rPr>
        <w:t xml:space="preserve">x </w:t>
      </w:r>
      <w:r w:rsidR="00EA53D6">
        <w:t>shows the factors used in this model</w:t>
      </w:r>
      <w:r w:rsidR="00285EDC">
        <w:t xml:space="preserve"> which will be known as model </w:t>
      </w:r>
      <w:r w:rsidR="00285EDC" w:rsidRPr="00285EDC">
        <w:rPr>
          <w:rFonts w:ascii="Courier New" w:hAnsi="Courier New"/>
        </w:rPr>
        <w:t>37N</w:t>
      </w:r>
      <w:r w:rsidR="00EA53D6">
        <w:t>.</w:t>
      </w:r>
    </w:p>
    <w:p w14:paraId="7F633040" w14:textId="0DDAD35B" w:rsidR="00D60171" w:rsidRDefault="00D60171" w:rsidP="00A655BF">
      <w:pPr>
        <w:pStyle w:val="Caption"/>
      </w:pPr>
      <w:bookmarkStart w:id="120" w:name="_Toc449304675"/>
      <w:r>
        <w:t xml:space="preserve">Table </w:t>
      </w:r>
      <w:fldSimple w:instr=" SEQ Table \* ARABIC ">
        <w:r>
          <w:rPr>
            <w:noProof/>
          </w:rPr>
          <w:t>9</w:t>
        </w:r>
      </w:fldSimple>
      <w:r>
        <w:t xml:space="preserve">. </w:t>
      </w:r>
      <w:r w:rsidRPr="00850CF2">
        <w:t>The environmental variables used in calcu</w:t>
      </w:r>
      <w:r>
        <w:t xml:space="preserve">lating model 37 with only </w:t>
      </w:r>
      <w:r w:rsidRPr="00850CF2">
        <w:t>natural</w:t>
      </w:r>
      <w:r>
        <w:t xml:space="preserve"> factors</w:t>
      </w:r>
      <w:r w:rsidRPr="00850CF2">
        <w:t>.</w:t>
      </w:r>
      <w:bookmarkEnd w:id="120"/>
    </w:p>
    <w:tbl>
      <w:tblPr>
        <w:tblW w:w="9360" w:type="dxa"/>
        <w:jc w:val="center"/>
        <w:tblLook w:val="04A0" w:firstRow="1" w:lastRow="0" w:firstColumn="1" w:lastColumn="0" w:noHBand="0" w:noVBand="1"/>
      </w:tblPr>
      <w:tblGrid>
        <w:gridCol w:w="2987"/>
        <w:gridCol w:w="6373"/>
      </w:tblGrid>
      <w:tr w:rsidR="001C5FD8" w:rsidRPr="001C5FD8" w14:paraId="19863542" w14:textId="77777777" w:rsidTr="00967CBD">
        <w:trPr>
          <w:trHeight w:val="315"/>
          <w:jc w:val="center"/>
        </w:trPr>
        <w:tc>
          <w:tcPr>
            <w:tcW w:w="2987" w:type="dxa"/>
            <w:tcBorders>
              <w:top w:val="nil"/>
              <w:left w:val="nil"/>
              <w:bottom w:val="single" w:sz="4" w:space="0" w:color="auto"/>
              <w:right w:val="nil"/>
            </w:tcBorders>
            <w:shd w:val="clear" w:color="auto" w:fill="auto"/>
            <w:noWrap/>
            <w:vAlign w:val="center"/>
            <w:hideMark/>
          </w:tcPr>
          <w:p w14:paraId="50EE249E"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Layer name</w:t>
            </w:r>
          </w:p>
        </w:tc>
        <w:tc>
          <w:tcPr>
            <w:tcW w:w="6373" w:type="dxa"/>
            <w:tcBorders>
              <w:top w:val="nil"/>
              <w:left w:val="nil"/>
              <w:bottom w:val="single" w:sz="4" w:space="0" w:color="auto"/>
              <w:right w:val="nil"/>
            </w:tcBorders>
            <w:shd w:val="clear" w:color="auto" w:fill="auto"/>
            <w:noWrap/>
            <w:vAlign w:val="center"/>
            <w:hideMark/>
          </w:tcPr>
          <w:p w14:paraId="5AFF91B8" w14:textId="77777777" w:rsidR="001C5FD8" w:rsidRPr="001C5FD8" w:rsidRDefault="001C5FD8" w:rsidP="001C5FD8">
            <w:pPr>
              <w:spacing w:after="0" w:line="240" w:lineRule="auto"/>
              <w:jc w:val="left"/>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Description</w:t>
            </w:r>
          </w:p>
        </w:tc>
      </w:tr>
      <w:tr w:rsidR="001C5FD8" w:rsidRPr="001C5FD8" w14:paraId="36CCBEA3" w14:textId="77777777" w:rsidTr="00967CBD">
        <w:trPr>
          <w:trHeight w:val="315"/>
          <w:jc w:val="center"/>
        </w:trPr>
        <w:tc>
          <w:tcPr>
            <w:tcW w:w="2987" w:type="dxa"/>
            <w:tcBorders>
              <w:top w:val="single" w:sz="4" w:space="0" w:color="auto"/>
              <w:left w:val="nil"/>
              <w:bottom w:val="nil"/>
              <w:right w:val="nil"/>
            </w:tcBorders>
            <w:shd w:val="clear" w:color="auto" w:fill="auto"/>
            <w:noWrap/>
            <w:vAlign w:val="center"/>
            <w:hideMark/>
          </w:tcPr>
          <w:p w14:paraId="4CB5F0A7"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B4, B5, B6</w:t>
            </w:r>
          </w:p>
        </w:tc>
        <w:tc>
          <w:tcPr>
            <w:tcW w:w="6373" w:type="dxa"/>
            <w:tcBorders>
              <w:top w:val="single" w:sz="4" w:space="0" w:color="auto"/>
              <w:left w:val="nil"/>
              <w:bottom w:val="nil"/>
              <w:right w:val="nil"/>
            </w:tcBorders>
            <w:shd w:val="clear" w:color="auto" w:fill="auto"/>
            <w:noWrap/>
            <w:vAlign w:val="center"/>
            <w:hideMark/>
          </w:tcPr>
          <w:p w14:paraId="7ADE2209"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Raw LS8 bands</w:t>
            </w:r>
          </w:p>
        </w:tc>
      </w:tr>
      <w:tr w:rsidR="001C5FD8" w:rsidRPr="001C5FD8" w14:paraId="5888F32D"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67BA475B" w14:textId="1B3CCBF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lastRenderedPageBreak/>
              <w:t>ASP-SLP, ASP, SLP</w:t>
            </w:r>
            <w:r w:rsidR="00376B45">
              <w:rPr>
                <w:rFonts w:ascii="Courier New" w:eastAsia="Times New Roman" w:hAnsi="Courier New"/>
                <w:b/>
                <w:bCs/>
                <w:color w:val="000000"/>
                <w:sz w:val="22"/>
                <w:lang w:val="en-GB" w:eastAsia="en-GB"/>
              </w:rPr>
              <w:t>, DEM</w:t>
            </w:r>
          </w:p>
        </w:tc>
        <w:tc>
          <w:tcPr>
            <w:tcW w:w="6373" w:type="dxa"/>
            <w:tcBorders>
              <w:top w:val="nil"/>
              <w:left w:val="nil"/>
              <w:bottom w:val="nil"/>
              <w:right w:val="nil"/>
            </w:tcBorders>
            <w:shd w:val="clear" w:color="auto" w:fill="auto"/>
            <w:noWrap/>
            <w:vAlign w:val="center"/>
            <w:hideMark/>
          </w:tcPr>
          <w:p w14:paraId="70506D95" w14:textId="43F4662E" w:rsidR="001C5FD8" w:rsidRPr="001C5FD8" w:rsidRDefault="001C5FD8" w:rsidP="00376B45">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Aspect-slope combined layer, aspect, slope</w:t>
            </w:r>
            <w:r w:rsidR="00376B45">
              <w:rPr>
                <w:rFonts w:ascii="Courier New" w:eastAsia="Times New Roman" w:hAnsi="Courier New"/>
                <w:color w:val="000000"/>
                <w:sz w:val="22"/>
                <w:lang w:val="en-GB" w:eastAsia="en-GB"/>
              </w:rPr>
              <w:t xml:space="preserve"> and digital elevation map</w:t>
            </w:r>
          </w:p>
        </w:tc>
      </w:tr>
      <w:tr w:rsidR="001C5FD8" w:rsidRPr="001C5FD8" w14:paraId="12DA1FF8"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18E5DD8A"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NDVI, ALB, MSR, RNDVI</w:t>
            </w:r>
          </w:p>
        </w:tc>
        <w:tc>
          <w:tcPr>
            <w:tcW w:w="6373" w:type="dxa"/>
            <w:tcBorders>
              <w:top w:val="nil"/>
              <w:left w:val="nil"/>
              <w:bottom w:val="nil"/>
              <w:right w:val="nil"/>
            </w:tcBorders>
            <w:shd w:val="clear" w:color="auto" w:fill="auto"/>
            <w:noWrap/>
            <w:vAlign w:val="center"/>
            <w:hideMark/>
          </w:tcPr>
          <w:p w14:paraId="4570C8F4"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 xml:space="preserve">Vegetation indices </w:t>
            </w:r>
          </w:p>
        </w:tc>
      </w:tr>
      <w:tr w:rsidR="001C5FD8" w:rsidRPr="001C5FD8" w14:paraId="63E91480"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55093313"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tct4, tct5, tct6</w:t>
            </w:r>
          </w:p>
        </w:tc>
        <w:tc>
          <w:tcPr>
            <w:tcW w:w="6373" w:type="dxa"/>
            <w:tcBorders>
              <w:top w:val="nil"/>
              <w:left w:val="nil"/>
              <w:bottom w:val="nil"/>
              <w:right w:val="nil"/>
            </w:tcBorders>
            <w:shd w:val="clear" w:color="auto" w:fill="auto"/>
            <w:noWrap/>
            <w:vAlign w:val="center"/>
            <w:hideMark/>
          </w:tcPr>
          <w:p w14:paraId="5CF952C4"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4, 5, and 6</w:t>
            </w:r>
          </w:p>
        </w:tc>
      </w:tr>
      <w:tr w:rsidR="001C5FD8" w:rsidRPr="001C5FD8" w14:paraId="5AA0E235"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7FC45088"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proofErr w:type="spellStart"/>
            <w:r w:rsidRPr="001C5FD8">
              <w:rPr>
                <w:rFonts w:ascii="Courier New" w:eastAsia="Times New Roman" w:hAnsi="Courier New"/>
                <w:b/>
                <w:bCs/>
                <w:color w:val="000000"/>
                <w:sz w:val="22"/>
                <w:lang w:val="en-GB" w:eastAsia="en-GB"/>
              </w:rPr>
              <w:t>tct_bright</w:t>
            </w:r>
            <w:proofErr w:type="spellEnd"/>
            <w:r w:rsidRPr="001C5FD8">
              <w:rPr>
                <w:rFonts w:ascii="Courier New" w:eastAsia="Times New Roman" w:hAnsi="Courier New"/>
                <w:b/>
                <w:bCs/>
                <w:color w:val="000000"/>
                <w:sz w:val="22"/>
                <w:lang w:val="en-GB" w:eastAsia="en-GB"/>
              </w:rPr>
              <w:t xml:space="preserve">, </w:t>
            </w:r>
            <w:proofErr w:type="spellStart"/>
            <w:r w:rsidRPr="001C5FD8">
              <w:rPr>
                <w:rFonts w:ascii="Courier New" w:eastAsia="Times New Roman" w:hAnsi="Courier New"/>
                <w:b/>
                <w:bCs/>
                <w:color w:val="000000"/>
                <w:sz w:val="22"/>
                <w:lang w:val="en-GB" w:eastAsia="en-GB"/>
              </w:rPr>
              <w:t>tct_green</w:t>
            </w:r>
            <w:proofErr w:type="spellEnd"/>
            <w:r w:rsidRPr="001C5FD8">
              <w:rPr>
                <w:rFonts w:ascii="Courier New" w:eastAsia="Times New Roman" w:hAnsi="Courier New"/>
                <w:b/>
                <w:bCs/>
                <w:color w:val="000000"/>
                <w:sz w:val="22"/>
                <w:lang w:val="en-GB" w:eastAsia="en-GB"/>
              </w:rPr>
              <w:t xml:space="preserve">, </w:t>
            </w:r>
            <w:proofErr w:type="spellStart"/>
            <w:r w:rsidRPr="001C5FD8">
              <w:rPr>
                <w:rFonts w:ascii="Courier New" w:eastAsia="Times New Roman" w:hAnsi="Courier New"/>
                <w:b/>
                <w:bCs/>
                <w:color w:val="000000"/>
                <w:sz w:val="22"/>
                <w:lang w:val="en-GB" w:eastAsia="en-GB"/>
              </w:rPr>
              <w:t>tct_wet</w:t>
            </w:r>
            <w:proofErr w:type="spellEnd"/>
          </w:p>
        </w:tc>
        <w:tc>
          <w:tcPr>
            <w:tcW w:w="6373" w:type="dxa"/>
            <w:tcBorders>
              <w:top w:val="nil"/>
              <w:left w:val="nil"/>
              <w:bottom w:val="nil"/>
              <w:right w:val="nil"/>
            </w:tcBorders>
            <w:shd w:val="clear" w:color="auto" w:fill="auto"/>
            <w:noWrap/>
            <w:vAlign w:val="center"/>
            <w:hideMark/>
          </w:tcPr>
          <w:p w14:paraId="29527009"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brightness, greenness, and wetness</w:t>
            </w:r>
          </w:p>
        </w:tc>
      </w:tr>
    </w:tbl>
    <w:p w14:paraId="255101C7" w14:textId="77777777" w:rsidR="001C5FD8" w:rsidRDefault="001C5FD8" w:rsidP="00111616"/>
    <w:p w14:paraId="0217DC87" w14:textId="112EFC00" w:rsidR="00285EDC" w:rsidRPr="004E6EB7" w:rsidRDefault="00285EDC" w:rsidP="00285EDC">
      <w:commentRangeStart w:id="121"/>
      <w:r>
        <w:rPr>
          <w:b/>
        </w:rPr>
        <w:t>Fig</w:t>
      </w:r>
      <w:commentRangeEnd w:id="121"/>
      <w:r w:rsidR="004E6EB7">
        <w:rPr>
          <w:rStyle w:val="CommentReference"/>
          <w:rFonts w:asciiTheme="minorHAnsi" w:hAnsiTheme="minorHAnsi" w:cstheme="minorBidi"/>
          <w:lang w:val="en-GB"/>
        </w:rPr>
        <w:commentReference w:id="121"/>
      </w:r>
      <w:r>
        <w:rPr>
          <w:b/>
        </w:rPr>
        <w:t xml:space="preserve">. X </w:t>
      </w:r>
      <w:r w:rsidRPr="00967CBD">
        <w:t xml:space="preserve">gives the ROC curve for model </w:t>
      </w:r>
      <w:r>
        <w:rPr>
          <w:rFonts w:ascii="Courier New" w:hAnsi="Courier New"/>
        </w:rPr>
        <w:t>37N.</w:t>
      </w:r>
      <w:r w:rsidR="004E6EB7">
        <w:rPr>
          <w:rFonts w:ascii="Courier New" w:hAnsi="Courier New"/>
        </w:rPr>
        <w:t xml:space="preserve"> </w:t>
      </w:r>
      <w:r w:rsidR="004E6EB7">
        <w:t xml:space="preserve">See </w:t>
      </w:r>
      <w:commentRangeStart w:id="122"/>
      <w:r w:rsidR="004E6EB7">
        <w:t>section</w:t>
      </w:r>
      <w:commentRangeEnd w:id="122"/>
      <w:r w:rsidR="004E6EB7">
        <w:rPr>
          <w:rStyle w:val="CommentReference"/>
          <w:rFonts w:asciiTheme="minorHAnsi" w:hAnsiTheme="minorHAnsi" w:cstheme="minorBidi"/>
          <w:lang w:val="en-GB"/>
        </w:rPr>
        <w:commentReference w:id="122"/>
      </w:r>
      <w:r w:rsidR="004E6EB7">
        <w:t xml:space="preserve"> x for an explanation of ROC curves.</w:t>
      </w:r>
    </w:p>
    <w:p w14:paraId="3D58CCFE" w14:textId="77777777" w:rsidR="004E6EB7" w:rsidRDefault="00BB0BE4" w:rsidP="004E6EB7">
      <w:pPr>
        <w:keepNext/>
      </w:pPr>
      <w:r>
        <w:rPr>
          <w:noProof/>
          <w:lang w:val="en-GB" w:eastAsia="en-GB"/>
        </w:rPr>
        <w:lastRenderedPageBreak/>
        <w:drawing>
          <wp:inline distT="0" distB="0" distL="0" distR="0" wp14:anchorId="007B076D" wp14:editId="67A8780F">
            <wp:extent cx="5731510" cy="340804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ndrobium_thrysiflorum_roc.png"/>
                    <pic:cNvPicPr/>
                  </pic:nvPicPr>
                  <pic:blipFill rotWithShape="1">
                    <a:blip r:embed="rId22">
                      <a:extLst>
                        <a:ext uri="{28A0092B-C50C-407E-A947-70E740481C1C}">
                          <a14:useLocalDpi xmlns:a14="http://schemas.microsoft.com/office/drawing/2010/main" val="0"/>
                        </a:ext>
                      </a:extLst>
                    </a:blip>
                    <a:srcRect t="7498"/>
                    <a:stretch/>
                  </pic:blipFill>
                  <pic:spPr bwMode="auto">
                    <a:xfrm>
                      <a:off x="0" y="0"/>
                      <a:ext cx="5731510" cy="3408045"/>
                    </a:xfrm>
                    <a:prstGeom prst="rect">
                      <a:avLst/>
                    </a:prstGeom>
                    <a:ln>
                      <a:noFill/>
                    </a:ln>
                    <a:extLst>
                      <a:ext uri="{53640926-AAD7-44D8-BBD7-CCE9431645EC}">
                        <a14:shadowObscured xmlns:a14="http://schemas.microsoft.com/office/drawing/2010/main"/>
                      </a:ext>
                    </a:extLst>
                  </pic:spPr>
                </pic:pic>
              </a:graphicData>
            </a:graphic>
          </wp:inline>
        </w:drawing>
      </w:r>
    </w:p>
    <w:p w14:paraId="3C7DB324" w14:textId="3C65A201" w:rsidR="00BB0BE4" w:rsidRPr="00BB0BE4" w:rsidRDefault="004E6EB7" w:rsidP="004E6EB7">
      <w:pPr>
        <w:pStyle w:val="Caption"/>
      </w:pPr>
      <w:bookmarkStart w:id="123" w:name="_Toc449304682"/>
      <w:r>
        <w:t xml:space="preserve">Figure </w:t>
      </w:r>
      <w:fldSimple w:instr=" SEQ Figure \* ARABIC ">
        <w:r w:rsidR="00EA58A1">
          <w:rPr>
            <w:noProof/>
          </w:rPr>
          <w:t>6</w:t>
        </w:r>
      </w:fldSimple>
      <w:r>
        <w:t>. ROC curve for model 37N</w:t>
      </w:r>
      <w:r w:rsidRPr="00492F7A">
        <w:t>. Sensitivity vs 1-specificity.</w:t>
      </w:r>
      <w:bookmarkEnd w:id="123"/>
    </w:p>
    <w:p w14:paraId="77684F44" w14:textId="7C8329B4" w:rsidR="003630F5" w:rsidRDefault="003630F5" w:rsidP="003630F5">
      <w:r>
        <w:rPr>
          <w:noProof/>
          <w:lang w:val="en-GB" w:eastAsia="en-GB"/>
        </w:rPr>
        <w:drawing>
          <wp:inline distT="0" distB="0" distL="0" distR="0" wp14:anchorId="5E4B4E2C" wp14:editId="66AAEC8F">
            <wp:extent cx="5731510" cy="36842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ndrobium_thrysiflorum_omission.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684270"/>
                    </a:xfrm>
                    <a:prstGeom prst="rect">
                      <a:avLst/>
                    </a:prstGeom>
                  </pic:spPr>
                </pic:pic>
              </a:graphicData>
            </a:graphic>
          </wp:inline>
        </w:drawing>
      </w:r>
    </w:p>
    <w:p w14:paraId="0CE9E86E" w14:textId="65153BCC" w:rsidR="00603068" w:rsidRPr="00603068" w:rsidRDefault="00603068" w:rsidP="00603068">
      <w:r>
        <w:t xml:space="preserve">The jackknife test illustrated in </w:t>
      </w:r>
      <w:commentRangeStart w:id="124"/>
      <w:r w:rsidRPr="00603068">
        <w:rPr>
          <w:b/>
        </w:rPr>
        <w:t>fig x</w:t>
      </w:r>
      <w:commentRangeEnd w:id="124"/>
      <w:r>
        <w:rPr>
          <w:rStyle w:val="CommentReference"/>
          <w:rFonts w:asciiTheme="minorHAnsi" w:hAnsiTheme="minorHAnsi" w:cstheme="minorBidi"/>
          <w:lang w:val="en-GB"/>
        </w:rPr>
        <w:commentReference w:id="124"/>
      </w:r>
      <w:r>
        <w:rPr>
          <w:b/>
        </w:rPr>
        <w:t xml:space="preserve"> </w:t>
      </w:r>
      <w:r>
        <w:t xml:space="preserve">found that the factor that contributed most to the model by itself was </w:t>
      </w:r>
      <w:r w:rsidRPr="00376B45">
        <w:t xml:space="preserve">the </w:t>
      </w:r>
      <w:r w:rsidR="00376B45" w:rsidRPr="00376B45">
        <w:t>digital elevation map</w:t>
      </w:r>
      <w:r w:rsidR="00376B45">
        <w:t xml:space="preserve"> (DEM)</w:t>
      </w:r>
      <w:r>
        <w:t xml:space="preserve">, it therefore had the most useful </w:t>
      </w:r>
      <w:commentRangeStart w:id="125"/>
      <w:r>
        <w:lastRenderedPageBreak/>
        <w:t>information</w:t>
      </w:r>
      <w:commentRangeEnd w:id="125"/>
      <w:r>
        <w:rPr>
          <w:rStyle w:val="CommentReference"/>
          <w:rFonts w:asciiTheme="minorHAnsi" w:hAnsiTheme="minorHAnsi" w:cstheme="minorBidi"/>
          <w:lang w:val="en-GB"/>
        </w:rPr>
        <w:commentReference w:id="125"/>
      </w:r>
      <w:r>
        <w:t xml:space="preserve">. When the </w:t>
      </w:r>
      <w:r w:rsidR="00376B45" w:rsidRPr="00376B45">
        <w:t>digital elevation map</w:t>
      </w:r>
      <w:r w:rsidR="00376B45">
        <w:t xml:space="preserve"> (DEM)</w:t>
      </w:r>
      <w:r w:rsidRPr="00376B45">
        <w:t xml:space="preserve"> factor</w:t>
      </w:r>
      <w:r>
        <w:t xml:space="preserve"> was removed, the model suffered the most, </w:t>
      </w:r>
      <w:commentRangeStart w:id="126"/>
      <w:r>
        <w:t>suggesting</w:t>
      </w:r>
      <w:commentRangeEnd w:id="126"/>
      <w:r>
        <w:rPr>
          <w:rStyle w:val="CommentReference"/>
          <w:rFonts w:asciiTheme="minorHAnsi" w:hAnsiTheme="minorHAnsi" w:cstheme="minorBidi"/>
          <w:lang w:val="en-GB"/>
        </w:rPr>
        <w:commentReference w:id="126"/>
      </w:r>
      <w:r>
        <w:t xml:space="preserve"> that this environmental variable has the greatest amount of information that none of the other variables possess. The gain contributed by all factors working together is greater than any of the individual factors, showing that the distribution is affected by a combination of variables rather than a single one.</w:t>
      </w:r>
    </w:p>
    <w:p w14:paraId="56DD8FFE" w14:textId="77777777" w:rsidR="00603068" w:rsidRDefault="00603068" w:rsidP="003630F5"/>
    <w:p w14:paraId="313A5B7F" w14:textId="77777777" w:rsidR="00F61296" w:rsidRDefault="00BB0BE4" w:rsidP="00F61296">
      <w:pPr>
        <w:keepNext/>
      </w:pPr>
      <w:r>
        <w:rPr>
          <w:noProof/>
          <w:lang w:val="en-GB" w:eastAsia="en-GB"/>
        </w:rPr>
        <w:drawing>
          <wp:inline distT="0" distB="0" distL="0" distR="0" wp14:anchorId="3F2F78C1" wp14:editId="046C5B25">
            <wp:extent cx="5731510" cy="40074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ndrobium_thrysiflorum_jacknife.png"/>
                    <pic:cNvPicPr/>
                  </pic:nvPicPr>
                  <pic:blipFill rotWithShape="1">
                    <a:blip r:embed="rId24">
                      <a:extLst>
                        <a:ext uri="{28A0092B-C50C-407E-A947-70E740481C1C}">
                          <a14:useLocalDpi xmlns:a14="http://schemas.microsoft.com/office/drawing/2010/main" val="0"/>
                        </a:ext>
                      </a:extLst>
                    </a:blip>
                    <a:srcRect t="6240"/>
                    <a:stretch/>
                  </pic:blipFill>
                  <pic:spPr bwMode="auto">
                    <a:xfrm>
                      <a:off x="0" y="0"/>
                      <a:ext cx="5731510" cy="4007485"/>
                    </a:xfrm>
                    <a:prstGeom prst="rect">
                      <a:avLst/>
                    </a:prstGeom>
                    <a:ln>
                      <a:noFill/>
                    </a:ln>
                    <a:extLst>
                      <a:ext uri="{53640926-AAD7-44D8-BBD7-CCE9431645EC}">
                        <a14:shadowObscured xmlns:a14="http://schemas.microsoft.com/office/drawing/2010/main"/>
                      </a:ext>
                    </a:extLst>
                  </pic:spPr>
                </pic:pic>
              </a:graphicData>
            </a:graphic>
          </wp:inline>
        </w:drawing>
      </w:r>
    </w:p>
    <w:p w14:paraId="4642164C" w14:textId="28BB1E6F" w:rsidR="00BB0BE4" w:rsidRPr="003630F5" w:rsidRDefault="00F61296" w:rsidP="00F61296">
      <w:pPr>
        <w:pStyle w:val="Caption"/>
      </w:pPr>
      <w:bookmarkStart w:id="127" w:name="_Toc449304683"/>
      <w:r>
        <w:t xml:space="preserve">Figure </w:t>
      </w:r>
      <w:fldSimple w:instr=" SEQ Figure \* ARABIC ">
        <w:r w:rsidR="00EA58A1">
          <w:rPr>
            <w:noProof/>
          </w:rPr>
          <w:t>7</w:t>
        </w:r>
      </w:fldSimple>
      <w:r>
        <w:t xml:space="preserve">. </w:t>
      </w:r>
      <w:r w:rsidRPr="008C56E5">
        <w:t>Jackknife of the regularised training gain for model 37</w:t>
      </w:r>
      <w:r>
        <w:t>N</w:t>
      </w:r>
      <w:r w:rsidRPr="008C56E5">
        <w:t>.</w:t>
      </w:r>
      <w:bookmarkEnd w:id="127"/>
    </w:p>
    <w:p w14:paraId="25FEE03E" w14:textId="4DC08366" w:rsidR="00161C00" w:rsidRDefault="00161C00" w:rsidP="00161C00">
      <w:pPr>
        <w:pStyle w:val="Heading3"/>
        <w:rPr>
          <w:i/>
        </w:rPr>
      </w:pPr>
      <w:bookmarkStart w:id="128" w:name="_Toc449304656"/>
      <w:r>
        <w:rPr>
          <w:i/>
        </w:rPr>
        <w:t>Luisia magniflora</w:t>
      </w:r>
      <w:r w:rsidR="00ED2C5C">
        <w:rPr>
          <w:i/>
        </w:rPr>
        <w:t xml:space="preserve"> – </w:t>
      </w:r>
      <w:r w:rsidR="00ED2C5C" w:rsidRPr="00BB0BE4">
        <w:t>all factors</w:t>
      </w:r>
      <w:r w:rsidR="00967CBD">
        <w:t xml:space="preserve"> (35A)</w:t>
      </w:r>
      <w:bookmarkEnd w:id="128"/>
    </w:p>
    <w:p w14:paraId="380C0070" w14:textId="4F6C3AC4" w:rsidR="00111616" w:rsidRPr="00111616" w:rsidRDefault="00111616" w:rsidP="00111616">
      <w:r>
        <w:t xml:space="preserve">The following are the results procured from running MAXENT with the </w:t>
      </w:r>
      <w:r>
        <w:rPr>
          <w:i/>
        </w:rPr>
        <w:t>Luisia magniflora presence</w:t>
      </w:r>
      <w:r>
        <w:t xml:space="preserve"> data and </w:t>
      </w:r>
      <w:r w:rsidRPr="00B66D08">
        <w:t>using all the factors</w:t>
      </w:r>
      <w:r>
        <w:t xml:space="preserve"> stipulated in model </w:t>
      </w:r>
      <w:r>
        <w:rPr>
          <w:rFonts w:ascii="Courier New" w:hAnsi="Courier New"/>
        </w:rPr>
        <w:t>35</w:t>
      </w:r>
      <w:r>
        <w:t xml:space="preserve"> with a random test percentage of </w:t>
      </w:r>
      <w:r w:rsidRPr="00111616">
        <w:rPr>
          <w:rFonts w:ascii="Courier New" w:hAnsi="Courier New"/>
        </w:rPr>
        <w:t>0</w:t>
      </w:r>
      <w:r>
        <w:t>.</w:t>
      </w:r>
      <w:r w:rsidR="00B66D08">
        <w:t xml:space="preserve"> A training AUC value of </w:t>
      </w:r>
      <w:r w:rsidR="00B66D08" w:rsidRPr="00D60171">
        <w:rPr>
          <w:rFonts w:ascii="Courier New" w:eastAsia="Times New Roman" w:hAnsi="Courier New"/>
          <w:color w:val="000000"/>
          <w:lang w:val="en-GB" w:eastAsia="en-GB"/>
        </w:rPr>
        <w:t xml:space="preserve">0.9167 </w:t>
      </w:r>
      <w:r w:rsidR="00B66D08" w:rsidRPr="00B66D08">
        <w:rPr>
          <w:rFonts w:eastAsia="Times New Roman"/>
          <w:color w:val="000000"/>
          <w:sz w:val="22"/>
          <w:lang w:val="en-GB" w:eastAsia="en-GB"/>
        </w:rPr>
        <w:t>was obtained.</w:t>
      </w:r>
      <w:r w:rsidR="00B66D08">
        <w:rPr>
          <w:b/>
        </w:rPr>
        <w:t xml:space="preserve"> </w:t>
      </w:r>
      <w:r w:rsidR="00B66D08">
        <w:t xml:space="preserve"> </w:t>
      </w:r>
      <w:commentRangeStart w:id="129"/>
      <w:r w:rsidR="00EA53D6">
        <w:rPr>
          <w:b/>
        </w:rPr>
        <w:t xml:space="preserve">Table </w:t>
      </w:r>
      <w:commentRangeEnd w:id="129"/>
      <w:r w:rsidR="00EA53D6">
        <w:rPr>
          <w:rStyle w:val="CommentReference"/>
          <w:rFonts w:asciiTheme="minorHAnsi" w:hAnsiTheme="minorHAnsi" w:cstheme="minorBidi"/>
          <w:lang w:val="en-GB"/>
        </w:rPr>
        <w:commentReference w:id="129"/>
      </w:r>
      <w:r w:rsidR="00EA53D6">
        <w:rPr>
          <w:b/>
        </w:rPr>
        <w:t xml:space="preserve">x </w:t>
      </w:r>
      <w:r w:rsidR="00EA53D6">
        <w:t>shows the factors used in this model</w:t>
      </w:r>
      <w:r w:rsidR="00285EDC">
        <w:t xml:space="preserve"> which will be known as model </w:t>
      </w:r>
      <w:r w:rsidR="00285EDC" w:rsidRPr="00285EDC">
        <w:rPr>
          <w:rFonts w:ascii="Courier New" w:hAnsi="Courier New"/>
        </w:rPr>
        <w:t>35A</w:t>
      </w:r>
      <w:r w:rsidR="00EA53D6">
        <w:t>.</w:t>
      </w:r>
    </w:p>
    <w:p w14:paraId="05F099EF" w14:textId="292397DE" w:rsidR="00D60171" w:rsidRDefault="00D60171" w:rsidP="00A655BF">
      <w:pPr>
        <w:pStyle w:val="Caption"/>
      </w:pPr>
      <w:bookmarkStart w:id="130" w:name="_Toc449304676"/>
      <w:r>
        <w:lastRenderedPageBreak/>
        <w:t xml:space="preserve">Table </w:t>
      </w:r>
      <w:fldSimple w:instr=" SEQ Table \* ARABIC ">
        <w:r>
          <w:rPr>
            <w:noProof/>
          </w:rPr>
          <w:t>10</w:t>
        </w:r>
      </w:fldSimple>
      <w:r>
        <w:t xml:space="preserve">. </w:t>
      </w:r>
      <w:r w:rsidRPr="0025314E">
        <w:t>The environmental variables used in calculating model 3</w:t>
      </w:r>
      <w:r>
        <w:t>5</w:t>
      </w:r>
      <w:r w:rsidRPr="0025314E">
        <w:t xml:space="preserve"> with all factors.</w:t>
      </w:r>
      <w:bookmarkEnd w:id="130"/>
    </w:p>
    <w:tbl>
      <w:tblPr>
        <w:tblW w:w="9360" w:type="dxa"/>
        <w:jc w:val="center"/>
        <w:tblLook w:val="04A0" w:firstRow="1" w:lastRow="0" w:firstColumn="1" w:lastColumn="0" w:noHBand="0" w:noVBand="1"/>
      </w:tblPr>
      <w:tblGrid>
        <w:gridCol w:w="2987"/>
        <w:gridCol w:w="6373"/>
      </w:tblGrid>
      <w:tr w:rsidR="001C5FD8" w:rsidRPr="001C5FD8" w14:paraId="3EDA9199" w14:textId="77777777" w:rsidTr="00967CBD">
        <w:trPr>
          <w:trHeight w:val="315"/>
          <w:jc w:val="center"/>
        </w:trPr>
        <w:tc>
          <w:tcPr>
            <w:tcW w:w="2987" w:type="dxa"/>
            <w:tcBorders>
              <w:top w:val="nil"/>
              <w:left w:val="nil"/>
              <w:bottom w:val="single" w:sz="4" w:space="0" w:color="auto"/>
              <w:right w:val="nil"/>
            </w:tcBorders>
            <w:shd w:val="clear" w:color="auto" w:fill="auto"/>
            <w:noWrap/>
            <w:vAlign w:val="center"/>
            <w:hideMark/>
          </w:tcPr>
          <w:p w14:paraId="138A8FCD"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Layer name</w:t>
            </w:r>
          </w:p>
        </w:tc>
        <w:tc>
          <w:tcPr>
            <w:tcW w:w="6373" w:type="dxa"/>
            <w:tcBorders>
              <w:top w:val="nil"/>
              <w:left w:val="nil"/>
              <w:bottom w:val="single" w:sz="4" w:space="0" w:color="auto"/>
              <w:right w:val="nil"/>
            </w:tcBorders>
            <w:shd w:val="clear" w:color="auto" w:fill="auto"/>
            <w:noWrap/>
            <w:vAlign w:val="center"/>
            <w:hideMark/>
          </w:tcPr>
          <w:p w14:paraId="45BB55E2" w14:textId="77777777" w:rsidR="001C5FD8" w:rsidRPr="001C5FD8" w:rsidRDefault="001C5FD8" w:rsidP="001C5FD8">
            <w:pPr>
              <w:spacing w:after="0" w:line="240" w:lineRule="auto"/>
              <w:jc w:val="left"/>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Description</w:t>
            </w:r>
          </w:p>
        </w:tc>
      </w:tr>
      <w:tr w:rsidR="001C5FD8" w:rsidRPr="001C5FD8" w14:paraId="6F5ACC6F" w14:textId="77777777" w:rsidTr="00967CBD">
        <w:trPr>
          <w:trHeight w:val="315"/>
          <w:jc w:val="center"/>
        </w:trPr>
        <w:tc>
          <w:tcPr>
            <w:tcW w:w="2987" w:type="dxa"/>
            <w:tcBorders>
              <w:top w:val="single" w:sz="4" w:space="0" w:color="auto"/>
              <w:left w:val="nil"/>
              <w:bottom w:val="nil"/>
              <w:right w:val="nil"/>
            </w:tcBorders>
            <w:shd w:val="clear" w:color="auto" w:fill="auto"/>
            <w:noWrap/>
            <w:vAlign w:val="center"/>
            <w:hideMark/>
          </w:tcPr>
          <w:p w14:paraId="621073E5"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B4, B5, B6</w:t>
            </w:r>
          </w:p>
        </w:tc>
        <w:tc>
          <w:tcPr>
            <w:tcW w:w="6373" w:type="dxa"/>
            <w:tcBorders>
              <w:top w:val="single" w:sz="4" w:space="0" w:color="auto"/>
              <w:left w:val="nil"/>
              <w:bottom w:val="nil"/>
              <w:right w:val="nil"/>
            </w:tcBorders>
            <w:shd w:val="clear" w:color="auto" w:fill="auto"/>
            <w:noWrap/>
            <w:vAlign w:val="center"/>
            <w:hideMark/>
          </w:tcPr>
          <w:p w14:paraId="2C3B05D0"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Raw LS8 bands</w:t>
            </w:r>
          </w:p>
        </w:tc>
      </w:tr>
      <w:tr w:rsidR="001C5FD8" w:rsidRPr="001C5FD8" w14:paraId="4EB61884"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0961B04B"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RDDIR, RDDIST, RESIST</w:t>
            </w:r>
          </w:p>
        </w:tc>
        <w:tc>
          <w:tcPr>
            <w:tcW w:w="6373" w:type="dxa"/>
            <w:tcBorders>
              <w:top w:val="nil"/>
              <w:left w:val="nil"/>
              <w:bottom w:val="nil"/>
              <w:right w:val="nil"/>
            </w:tcBorders>
            <w:shd w:val="clear" w:color="auto" w:fill="auto"/>
            <w:noWrap/>
            <w:vAlign w:val="center"/>
            <w:hideMark/>
          </w:tcPr>
          <w:p w14:paraId="03B4EB5E"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Distance and direction to roads and resistance</w:t>
            </w:r>
          </w:p>
        </w:tc>
      </w:tr>
      <w:tr w:rsidR="001C5FD8" w:rsidRPr="001C5FD8" w14:paraId="6641AB21"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3AD74F9A" w14:textId="1200CF0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ASP, SLP</w:t>
            </w:r>
            <w:r w:rsidR="00376B45">
              <w:rPr>
                <w:rFonts w:ascii="Courier New" w:eastAsia="Times New Roman" w:hAnsi="Courier New"/>
                <w:b/>
                <w:bCs/>
                <w:color w:val="000000"/>
                <w:sz w:val="22"/>
                <w:lang w:val="en-GB" w:eastAsia="en-GB"/>
              </w:rPr>
              <w:t>, DEM</w:t>
            </w:r>
          </w:p>
        </w:tc>
        <w:tc>
          <w:tcPr>
            <w:tcW w:w="6373" w:type="dxa"/>
            <w:tcBorders>
              <w:top w:val="nil"/>
              <w:left w:val="nil"/>
              <w:bottom w:val="nil"/>
              <w:right w:val="nil"/>
            </w:tcBorders>
            <w:shd w:val="clear" w:color="auto" w:fill="auto"/>
            <w:noWrap/>
            <w:vAlign w:val="center"/>
            <w:hideMark/>
          </w:tcPr>
          <w:p w14:paraId="7115A401" w14:textId="24BFE6FA" w:rsidR="001C5FD8" w:rsidRPr="001C5FD8" w:rsidRDefault="001C5FD8" w:rsidP="00376B45">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Aspect, slope</w:t>
            </w:r>
            <w:r w:rsidR="00376B45">
              <w:rPr>
                <w:rFonts w:ascii="Courier New" w:eastAsia="Times New Roman" w:hAnsi="Courier New"/>
                <w:color w:val="000000"/>
                <w:sz w:val="22"/>
                <w:lang w:val="en-GB" w:eastAsia="en-GB"/>
              </w:rPr>
              <w:t>, and digital elevation map</w:t>
            </w:r>
          </w:p>
        </w:tc>
      </w:tr>
      <w:tr w:rsidR="001C5FD8" w:rsidRPr="001C5FD8" w14:paraId="0798088F"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004EF911"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NDVI, ALB, MSR, RNDVI</w:t>
            </w:r>
          </w:p>
        </w:tc>
        <w:tc>
          <w:tcPr>
            <w:tcW w:w="6373" w:type="dxa"/>
            <w:tcBorders>
              <w:top w:val="nil"/>
              <w:left w:val="nil"/>
              <w:bottom w:val="nil"/>
              <w:right w:val="nil"/>
            </w:tcBorders>
            <w:shd w:val="clear" w:color="auto" w:fill="auto"/>
            <w:noWrap/>
            <w:vAlign w:val="center"/>
            <w:hideMark/>
          </w:tcPr>
          <w:p w14:paraId="70B5C01D"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 xml:space="preserve">Vegetation indices </w:t>
            </w:r>
          </w:p>
        </w:tc>
      </w:tr>
      <w:tr w:rsidR="001C5FD8" w:rsidRPr="001C5FD8" w14:paraId="69F2888A"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6E8D06BA"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tct4, tct5, tct6</w:t>
            </w:r>
          </w:p>
        </w:tc>
        <w:tc>
          <w:tcPr>
            <w:tcW w:w="6373" w:type="dxa"/>
            <w:tcBorders>
              <w:top w:val="nil"/>
              <w:left w:val="nil"/>
              <w:bottom w:val="nil"/>
              <w:right w:val="nil"/>
            </w:tcBorders>
            <w:shd w:val="clear" w:color="auto" w:fill="auto"/>
            <w:noWrap/>
            <w:vAlign w:val="center"/>
            <w:hideMark/>
          </w:tcPr>
          <w:p w14:paraId="3347F0ED"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4, 5, and 6</w:t>
            </w:r>
          </w:p>
        </w:tc>
      </w:tr>
      <w:tr w:rsidR="001C5FD8" w:rsidRPr="001C5FD8" w14:paraId="3626F2B0"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186D0B2C"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proofErr w:type="spellStart"/>
            <w:r w:rsidRPr="001C5FD8">
              <w:rPr>
                <w:rFonts w:ascii="Courier New" w:eastAsia="Times New Roman" w:hAnsi="Courier New"/>
                <w:b/>
                <w:bCs/>
                <w:color w:val="000000"/>
                <w:sz w:val="22"/>
                <w:lang w:val="en-GB" w:eastAsia="en-GB"/>
              </w:rPr>
              <w:t>tct_bright</w:t>
            </w:r>
            <w:proofErr w:type="spellEnd"/>
            <w:r w:rsidRPr="001C5FD8">
              <w:rPr>
                <w:rFonts w:ascii="Courier New" w:eastAsia="Times New Roman" w:hAnsi="Courier New"/>
                <w:b/>
                <w:bCs/>
                <w:color w:val="000000"/>
                <w:sz w:val="22"/>
                <w:lang w:val="en-GB" w:eastAsia="en-GB"/>
              </w:rPr>
              <w:t xml:space="preserve">, </w:t>
            </w:r>
            <w:proofErr w:type="spellStart"/>
            <w:r w:rsidRPr="001C5FD8">
              <w:rPr>
                <w:rFonts w:ascii="Courier New" w:eastAsia="Times New Roman" w:hAnsi="Courier New"/>
                <w:b/>
                <w:bCs/>
                <w:color w:val="000000"/>
                <w:sz w:val="22"/>
                <w:lang w:val="en-GB" w:eastAsia="en-GB"/>
              </w:rPr>
              <w:t>tct_green</w:t>
            </w:r>
            <w:proofErr w:type="spellEnd"/>
            <w:r w:rsidRPr="001C5FD8">
              <w:rPr>
                <w:rFonts w:ascii="Courier New" w:eastAsia="Times New Roman" w:hAnsi="Courier New"/>
                <w:b/>
                <w:bCs/>
                <w:color w:val="000000"/>
                <w:sz w:val="22"/>
                <w:lang w:val="en-GB" w:eastAsia="en-GB"/>
              </w:rPr>
              <w:t xml:space="preserve">, </w:t>
            </w:r>
            <w:proofErr w:type="spellStart"/>
            <w:r w:rsidRPr="001C5FD8">
              <w:rPr>
                <w:rFonts w:ascii="Courier New" w:eastAsia="Times New Roman" w:hAnsi="Courier New"/>
                <w:b/>
                <w:bCs/>
                <w:color w:val="000000"/>
                <w:sz w:val="22"/>
                <w:lang w:val="en-GB" w:eastAsia="en-GB"/>
              </w:rPr>
              <w:t>tct_wet</w:t>
            </w:r>
            <w:proofErr w:type="spellEnd"/>
          </w:p>
        </w:tc>
        <w:tc>
          <w:tcPr>
            <w:tcW w:w="6373" w:type="dxa"/>
            <w:tcBorders>
              <w:top w:val="nil"/>
              <w:left w:val="nil"/>
              <w:bottom w:val="nil"/>
              <w:right w:val="nil"/>
            </w:tcBorders>
            <w:shd w:val="clear" w:color="auto" w:fill="auto"/>
            <w:noWrap/>
            <w:vAlign w:val="center"/>
            <w:hideMark/>
          </w:tcPr>
          <w:p w14:paraId="2A52662F"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brightness, greenness, and wetness</w:t>
            </w:r>
          </w:p>
        </w:tc>
      </w:tr>
      <w:tr w:rsidR="001C5FD8" w:rsidRPr="001C5FD8" w14:paraId="77AFD98F"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0F392D12"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NIGHT</w:t>
            </w:r>
          </w:p>
        </w:tc>
        <w:tc>
          <w:tcPr>
            <w:tcW w:w="6373" w:type="dxa"/>
            <w:tcBorders>
              <w:top w:val="nil"/>
              <w:left w:val="nil"/>
              <w:bottom w:val="nil"/>
              <w:right w:val="nil"/>
            </w:tcBorders>
            <w:shd w:val="clear" w:color="auto" w:fill="auto"/>
            <w:noWrap/>
            <w:vAlign w:val="center"/>
            <w:hideMark/>
          </w:tcPr>
          <w:p w14:paraId="1F82CAEE"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Lights at night</w:t>
            </w:r>
          </w:p>
        </w:tc>
      </w:tr>
    </w:tbl>
    <w:p w14:paraId="091F1DA9" w14:textId="77777777" w:rsidR="007A2EB9" w:rsidRDefault="007A2EB9" w:rsidP="007A2EB9"/>
    <w:p w14:paraId="75C7CD92" w14:textId="6EFFBFFC" w:rsidR="00285EDC" w:rsidRPr="004E6EB7" w:rsidRDefault="00285EDC" w:rsidP="00285EDC">
      <w:commentRangeStart w:id="131"/>
      <w:r>
        <w:rPr>
          <w:b/>
        </w:rPr>
        <w:t>Fig</w:t>
      </w:r>
      <w:commentRangeEnd w:id="131"/>
      <w:r w:rsidR="004E6EB7">
        <w:rPr>
          <w:rStyle w:val="CommentReference"/>
          <w:rFonts w:asciiTheme="minorHAnsi" w:hAnsiTheme="minorHAnsi" w:cstheme="minorBidi"/>
          <w:lang w:val="en-GB"/>
        </w:rPr>
        <w:commentReference w:id="131"/>
      </w:r>
      <w:r>
        <w:rPr>
          <w:b/>
        </w:rPr>
        <w:t xml:space="preserve">. X </w:t>
      </w:r>
      <w:r w:rsidRPr="00967CBD">
        <w:t xml:space="preserve">gives the ROC curve for model </w:t>
      </w:r>
      <w:r>
        <w:rPr>
          <w:rFonts w:ascii="Courier New" w:hAnsi="Courier New"/>
        </w:rPr>
        <w:t>35</w:t>
      </w:r>
      <w:r w:rsidRPr="00967CBD">
        <w:rPr>
          <w:rFonts w:ascii="Courier New" w:hAnsi="Courier New"/>
        </w:rPr>
        <w:t>A</w:t>
      </w:r>
      <w:r>
        <w:rPr>
          <w:rFonts w:ascii="Courier New" w:hAnsi="Courier New"/>
        </w:rPr>
        <w:t>.</w:t>
      </w:r>
      <w:r w:rsidR="004E6EB7">
        <w:rPr>
          <w:rFonts w:ascii="Courier New" w:hAnsi="Courier New"/>
        </w:rPr>
        <w:t xml:space="preserve"> </w:t>
      </w:r>
      <w:r w:rsidR="004E6EB7">
        <w:t xml:space="preserve">See </w:t>
      </w:r>
      <w:commentRangeStart w:id="132"/>
      <w:r w:rsidR="004E6EB7">
        <w:t>section</w:t>
      </w:r>
      <w:commentRangeEnd w:id="132"/>
      <w:r w:rsidR="004E6EB7">
        <w:rPr>
          <w:rStyle w:val="CommentReference"/>
          <w:rFonts w:asciiTheme="minorHAnsi" w:hAnsiTheme="minorHAnsi" w:cstheme="minorBidi"/>
          <w:lang w:val="en-GB"/>
        </w:rPr>
        <w:commentReference w:id="132"/>
      </w:r>
      <w:r w:rsidR="004E6EB7">
        <w:t xml:space="preserve"> x for an explanation of ROC curves.</w:t>
      </w:r>
    </w:p>
    <w:p w14:paraId="317F2554" w14:textId="77777777" w:rsidR="00285EDC" w:rsidRDefault="00285EDC" w:rsidP="007A2EB9"/>
    <w:p w14:paraId="0FF6D4FF" w14:textId="77777777" w:rsidR="004E6EB7" w:rsidRDefault="007A2EB9" w:rsidP="004E6EB7">
      <w:pPr>
        <w:keepNext/>
      </w:pPr>
      <w:r>
        <w:rPr>
          <w:noProof/>
          <w:lang w:val="en-GB" w:eastAsia="en-GB"/>
        </w:rPr>
        <w:lastRenderedPageBreak/>
        <w:drawing>
          <wp:inline distT="0" distB="0" distL="0" distR="0" wp14:anchorId="40EE38C1" wp14:editId="1A0210BF">
            <wp:extent cx="5730875" cy="3407909"/>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uisia_magniflora_roc.png"/>
                    <pic:cNvPicPr/>
                  </pic:nvPicPr>
                  <pic:blipFill rotWithShape="1">
                    <a:blip r:embed="rId25">
                      <a:extLst>
                        <a:ext uri="{28A0092B-C50C-407E-A947-70E740481C1C}">
                          <a14:useLocalDpi xmlns:a14="http://schemas.microsoft.com/office/drawing/2010/main" val="0"/>
                        </a:ext>
                      </a:extLst>
                    </a:blip>
                    <a:srcRect t="7498"/>
                    <a:stretch/>
                  </pic:blipFill>
                  <pic:spPr bwMode="auto">
                    <a:xfrm>
                      <a:off x="0" y="0"/>
                      <a:ext cx="5731086" cy="3408034"/>
                    </a:xfrm>
                    <a:prstGeom prst="rect">
                      <a:avLst/>
                    </a:prstGeom>
                    <a:ln>
                      <a:noFill/>
                    </a:ln>
                    <a:extLst>
                      <a:ext uri="{53640926-AAD7-44D8-BBD7-CCE9431645EC}">
                        <a14:shadowObscured xmlns:a14="http://schemas.microsoft.com/office/drawing/2010/main"/>
                      </a:ext>
                    </a:extLst>
                  </pic:spPr>
                </pic:pic>
              </a:graphicData>
            </a:graphic>
          </wp:inline>
        </w:drawing>
      </w:r>
    </w:p>
    <w:p w14:paraId="225FE9CB" w14:textId="1475D4EA" w:rsidR="007A2EB9" w:rsidRDefault="004E6EB7" w:rsidP="004E6EB7">
      <w:pPr>
        <w:pStyle w:val="Caption"/>
      </w:pPr>
      <w:bookmarkStart w:id="133" w:name="_Toc449304684"/>
      <w:r>
        <w:t xml:space="preserve">Figure </w:t>
      </w:r>
      <w:fldSimple w:instr=" SEQ Figure \* ARABIC ">
        <w:r w:rsidR="00EA58A1">
          <w:rPr>
            <w:noProof/>
          </w:rPr>
          <w:t>8</w:t>
        </w:r>
      </w:fldSimple>
      <w:r>
        <w:t xml:space="preserve">. </w:t>
      </w:r>
      <w:r w:rsidRPr="002F6E8B">
        <w:t>ROC curve for model 3</w:t>
      </w:r>
      <w:r>
        <w:t>5</w:t>
      </w:r>
      <w:r w:rsidRPr="002F6E8B">
        <w:t>A. Sensitivity vs 1-specificity.</w:t>
      </w:r>
      <w:bookmarkEnd w:id="133"/>
    </w:p>
    <w:p w14:paraId="09C196D8" w14:textId="5498CDA9" w:rsidR="007A2EB9" w:rsidRDefault="007A2EB9" w:rsidP="007A2EB9">
      <w:r>
        <w:rPr>
          <w:noProof/>
          <w:lang w:val="en-GB" w:eastAsia="en-GB"/>
        </w:rPr>
        <w:drawing>
          <wp:inline distT="0" distB="0" distL="0" distR="0" wp14:anchorId="4170E2DE" wp14:editId="276EC579">
            <wp:extent cx="5731086" cy="368427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uisia_magniflora_omission.png"/>
                    <pic:cNvPicPr/>
                  </pic:nvPicPr>
                  <pic:blipFill>
                    <a:blip r:embed="rId26">
                      <a:extLst>
                        <a:ext uri="{28A0092B-C50C-407E-A947-70E740481C1C}">
                          <a14:useLocalDpi xmlns:a14="http://schemas.microsoft.com/office/drawing/2010/main" val="0"/>
                        </a:ext>
                      </a:extLst>
                    </a:blip>
                    <a:stretch>
                      <a:fillRect/>
                    </a:stretch>
                  </pic:blipFill>
                  <pic:spPr>
                    <a:xfrm>
                      <a:off x="0" y="0"/>
                      <a:ext cx="5731086" cy="3684270"/>
                    </a:xfrm>
                    <a:prstGeom prst="rect">
                      <a:avLst/>
                    </a:prstGeom>
                  </pic:spPr>
                </pic:pic>
              </a:graphicData>
            </a:graphic>
          </wp:inline>
        </w:drawing>
      </w:r>
    </w:p>
    <w:p w14:paraId="496D43AE" w14:textId="5870FDE5" w:rsidR="00376B45" w:rsidRPr="00603068" w:rsidRDefault="00376B45" w:rsidP="00376B45">
      <w:r>
        <w:t xml:space="preserve">The jackknife test illustrated in </w:t>
      </w:r>
      <w:commentRangeStart w:id="134"/>
      <w:r w:rsidRPr="00603068">
        <w:rPr>
          <w:b/>
        </w:rPr>
        <w:t>fig x</w:t>
      </w:r>
      <w:commentRangeEnd w:id="134"/>
      <w:r>
        <w:rPr>
          <w:rStyle w:val="CommentReference"/>
          <w:rFonts w:asciiTheme="minorHAnsi" w:hAnsiTheme="minorHAnsi" w:cstheme="minorBidi"/>
          <w:lang w:val="en-GB"/>
        </w:rPr>
        <w:commentReference w:id="134"/>
      </w:r>
      <w:r>
        <w:rPr>
          <w:b/>
        </w:rPr>
        <w:t xml:space="preserve"> </w:t>
      </w:r>
      <w:r>
        <w:t>found that the factor that contributed most to the model by itself was the tasseled cap transformation for wetness (</w:t>
      </w:r>
      <w:proofErr w:type="spellStart"/>
      <w:r>
        <w:t>tct_wet</w:t>
      </w:r>
      <w:proofErr w:type="spellEnd"/>
      <w:r>
        <w:t xml:space="preserve">), it therefore </w:t>
      </w:r>
      <w:r>
        <w:lastRenderedPageBreak/>
        <w:t xml:space="preserve">had the most useful </w:t>
      </w:r>
      <w:commentRangeStart w:id="135"/>
      <w:r>
        <w:t>information</w:t>
      </w:r>
      <w:commentRangeEnd w:id="135"/>
      <w:r>
        <w:rPr>
          <w:rStyle w:val="CommentReference"/>
          <w:rFonts w:asciiTheme="minorHAnsi" w:hAnsiTheme="minorHAnsi" w:cstheme="minorBidi"/>
          <w:lang w:val="en-GB"/>
        </w:rPr>
        <w:commentReference w:id="135"/>
      </w:r>
      <w:r>
        <w:t xml:space="preserve">. When the distance to roads (RDDIST) factor was removed, the model suffered the most, </w:t>
      </w:r>
      <w:commentRangeStart w:id="136"/>
      <w:r>
        <w:t>suggesting</w:t>
      </w:r>
      <w:commentRangeEnd w:id="136"/>
      <w:r>
        <w:rPr>
          <w:rStyle w:val="CommentReference"/>
          <w:rFonts w:asciiTheme="minorHAnsi" w:hAnsiTheme="minorHAnsi" w:cstheme="minorBidi"/>
          <w:lang w:val="en-GB"/>
        </w:rPr>
        <w:commentReference w:id="136"/>
      </w:r>
      <w:r>
        <w:t xml:space="preserve"> that this environmental variable has the greatest amount of information that none of the other variables possess. The gain contributed by all factors working together is greater than any of the individual factors, showing that the distribution is affected by a combination of variables rather than a single one.</w:t>
      </w:r>
    </w:p>
    <w:p w14:paraId="63E7A9E3" w14:textId="77777777" w:rsidR="00376B45" w:rsidRDefault="00376B45" w:rsidP="007A2EB9"/>
    <w:p w14:paraId="07BF7199" w14:textId="77777777" w:rsidR="00F61296" w:rsidRDefault="007A2EB9" w:rsidP="00F61296">
      <w:pPr>
        <w:keepNext/>
      </w:pPr>
      <w:r>
        <w:rPr>
          <w:noProof/>
          <w:lang w:val="en-GB" w:eastAsia="en-GB"/>
        </w:rPr>
        <w:lastRenderedPageBreak/>
        <w:drawing>
          <wp:inline distT="0" distB="0" distL="0" distR="0" wp14:anchorId="7335CA35" wp14:editId="2A1D1EB4">
            <wp:extent cx="5731510" cy="45967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uisia_magniflora_jacknife.png"/>
                    <pic:cNvPicPr/>
                  </pic:nvPicPr>
                  <pic:blipFill rotWithShape="1">
                    <a:blip r:embed="rId27">
                      <a:extLst>
                        <a:ext uri="{28A0092B-C50C-407E-A947-70E740481C1C}">
                          <a14:useLocalDpi xmlns:a14="http://schemas.microsoft.com/office/drawing/2010/main" val="0"/>
                        </a:ext>
                      </a:extLst>
                    </a:blip>
                    <a:srcRect t="5484"/>
                    <a:stretch/>
                  </pic:blipFill>
                  <pic:spPr bwMode="auto">
                    <a:xfrm>
                      <a:off x="0" y="0"/>
                      <a:ext cx="5731510" cy="4596765"/>
                    </a:xfrm>
                    <a:prstGeom prst="rect">
                      <a:avLst/>
                    </a:prstGeom>
                    <a:ln>
                      <a:noFill/>
                    </a:ln>
                    <a:extLst>
                      <a:ext uri="{53640926-AAD7-44D8-BBD7-CCE9431645EC}">
                        <a14:shadowObscured xmlns:a14="http://schemas.microsoft.com/office/drawing/2010/main"/>
                      </a:ext>
                    </a:extLst>
                  </pic:spPr>
                </pic:pic>
              </a:graphicData>
            </a:graphic>
          </wp:inline>
        </w:drawing>
      </w:r>
    </w:p>
    <w:p w14:paraId="62C483A8" w14:textId="5A51F1FB" w:rsidR="007A2EB9" w:rsidRPr="007A2EB9" w:rsidRDefault="00F61296" w:rsidP="00F61296">
      <w:pPr>
        <w:pStyle w:val="Caption"/>
      </w:pPr>
      <w:bookmarkStart w:id="137" w:name="_Toc449304685"/>
      <w:r>
        <w:t xml:space="preserve">Figure </w:t>
      </w:r>
      <w:fldSimple w:instr=" SEQ Figure \* ARABIC ">
        <w:r w:rsidR="00EA58A1">
          <w:rPr>
            <w:noProof/>
          </w:rPr>
          <w:t>9</w:t>
        </w:r>
      </w:fldSimple>
      <w:r>
        <w:t xml:space="preserve">. </w:t>
      </w:r>
      <w:r w:rsidRPr="00C6626C">
        <w:t>Jackknife of the regula</w:t>
      </w:r>
      <w:r>
        <w:t>rised training gain for model 35</w:t>
      </w:r>
      <w:r w:rsidRPr="00C6626C">
        <w:t>A.</w:t>
      </w:r>
      <w:bookmarkEnd w:id="137"/>
    </w:p>
    <w:p w14:paraId="1BDD5023" w14:textId="6D7DB997" w:rsidR="00ED2C5C" w:rsidRDefault="00ED2C5C" w:rsidP="00ED2C5C">
      <w:pPr>
        <w:pStyle w:val="Heading3"/>
      </w:pPr>
      <w:bookmarkStart w:id="138" w:name="_Toc449304657"/>
      <w:r>
        <w:t>Luisia magniflora – natural factors only</w:t>
      </w:r>
      <w:r w:rsidR="00967CBD">
        <w:t xml:space="preserve"> (35N)</w:t>
      </w:r>
      <w:bookmarkEnd w:id="138"/>
    </w:p>
    <w:p w14:paraId="126FD7C6" w14:textId="6677C496" w:rsidR="00111616" w:rsidRDefault="00111616" w:rsidP="00111616">
      <w:r>
        <w:t xml:space="preserve">The following are the results realised from running MAXENT with the </w:t>
      </w:r>
      <w:r>
        <w:rPr>
          <w:i/>
        </w:rPr>
        <w:t>Luisia magniflora presence</w:t>
      </w:r>
      <w:r>
        <w:t xml:space="preserve"> data and using only the natural factors stipulated in model </w:t>
      </w:r>
      <w:r w:rsidRPr="00111616">
        <w:rPr>
          <w:rFonts w:ascii="Courier New" w:hAnsi="Courier New"/>
        </w:rPr>
        <w:t>35</w:t>
      </w:r>
      <w:r>
        <w:t xml:space="preserve"> with a random test percentage of </w:t>
      </w:r>
      <w:r w:rsidRPr="00111616">
        <w:rPr>
          <w:rFonts w:ascii="Courier New" w:hAnsi="Courier New"/>
        </w:rPr>
        <w:t>0</w:t>
      </w:r>
      <w:r>
        <w:t xml:space="preserve">. </w:t>
      </w:r>
      <w:r>
        <w:rPr>
          <w:i/>
        </w:rPr>
        <w:t xml:space="preserve">Anthropogenic </w:t>
      </w:r>
      <w:r>
        <w:t>factors were not included in this model.</w:t>
      </w:r>
      <w:r w:rsidR="00B66D08">
        <w:t xml:space="preserve"> A training AUC value of </w:t>
      </w:r>
      <w:r w:rsidR="00B66D08" w:rsidRPr="00D60171">
        <w:rPr>
          <w:rFonts w:ascii="Courier New" w:eastAsia="Times New Roman" w:hAnsi="Courier New"/>
          <w:color w:val="000000"/>
          <w:lang w:val="en-GB" w:eastAsia="en-GB"/>
        </w:rPr>
        <w:t xml:space="preserve">0.8762 </w:t>
      </w:r>
      <w:r w:rsidR="00B66D08" w:rsidRPr="00B66D08">
        <w:rPr>
          <w:rFonts w:eastAsia="Times New Roman"/>
          <w:color w:val="000000"/>
          <w:sz w:val="22"/>
          <w:lang w:val="en-GB" w:eastAsia="en-GB"/>
        </w:rPr>
        <w:t>was obtained.</w:t>
      </w:r>
      <w:r w:rsidR="00B66D08">
        <w:rPr>
          <w:b/>
        </w:rPr>
        <w:t xml:space="preserve"> </w:t>
      </w:r>
      <w:r w:rsidR="00B66D08">
        <w:t xml:space="preserve"> </w:t>
      </w:r>
      <w:commentRangeStart w:id="139"/>
      <w:r w:rsidR="00EA53D6">
        <w:rPr>
          <w:b/>
        </w:rPr>
        <w:t xml:space="preserve">Table </w:t>
      </w:r>
      <w:commentRangeEnd w:id="139"/>
      <w:r w:rsidR="00EA53D6">
        <w:rPr>
          <w:rStyle w:val="CommentReference"/>
          <w:rFonts w:asciiTheme="minorHAnsi" w:hAnsiTheme="minorHAnsi" w:cstheme="minorBidi"/>
          <w:lang w:val="en-GB"/>
        </w:rPr>
        <w:commentReference w:id="139"/>
      </w:r>
      <w:r w:rsidR="00EA53D6">
        <w:rPr>
          <w:b/>
        </w:rPr>
        <w:t xml:space="preserve">x </w:t>
      </w:r>
      <w:r w:rsidR="00EA53D6">
        <w:t>shows the factors used in this model</w:t>
      </w:r>
      <w:r w:rsidR="00285EDC">
        <w:t xml:space="preserve"> which will be known as model </w:t>
      </w:r>
      <w:r w:rsidR="00285EDC" w:rsidRPr="00285EDC">
        <w:rPr>
          <w:rFonts w:ascii="Courier New" w:hAnsi="Courier New"/>
        </w:rPr>
        <w:t>35N</w:t>
      </w:r>
      <w:r w:rsidR="00EA53D6">
        <w:t>.</w:t>
      </w:r>
    </w:p>
    <w:p w14:paraId="5412CE60" w14:textId="5F0998D4" w:rsidR="00D60171" w:rsidRDefault="00D60171" w:rsidP="00A655BF">
      <w:pPr>
        <w:pStyle w:val="Caption"/>
      </w:pPr>
      <w:bookmarkStart w:id="140" w:name="_Toc449304677"/>
      <w:r>
        <w:t xml:space="preserve">Table </w:t>
      </w:r>
      <w:fldSimple w:instr=" SEQ Table \* ARABIC ">
        <w:r>
          <w:rPr>
            <w:noProof/>
          </w:rPr>
          <w:t>11</w:t>
        </w:r>
      </w:fldSimple>
      <w:r>
        <w:t xml:space="preserve">. </w:t>
      </w:r>
      <w:r w:rsidRPr="002E671C">
        <w:t>The environmental variables used in calculating model 3</w:t>
      </w:r>
      <w:r>
        <w:t>5</w:t>
      </w:r>
      <w:r w:rsidRPr="002E671C">
        <w:t xml:space="preserve"> with only natural factors.</w:t>
      </w:r>
      <w:bookmarkEnd w:id="140"/>
    </w:p>
    <w:tbl>
      <w:tblPr>
        <w:tblW w:w="9360" w:type="dxa"/>
        <w:jc w:val="center"/>
        <w:tblLook w:val="04A0" w:firstRow="1" w:lastRow="0" w:firstColumn="1" w:lastColumn="0" w:noHBand="0" w:noVBand="1"/>
      </w:tblPr>
      <w:tblGrid>
        <w:gridCol w:w="2987"/>
        <w:gridCol w:w="6373"/>
      </w:tblGrid>
      <w:tr w:rsidR="001C5FD8" w:rsidRPr="001C5FD8" w14:paraId="3D715FB1" w14:textId="77777777" w:rsidTr="00967CBD">
        <w:trPr>
          <w:trHeight w:val="315"/>
          <w:jc w:val="center"/>
        </w:trPr>
        <w:tc>
          <w:tcPr>
            <w:tcW w:w="2987" w:type="dxa"/>
            <w:tcBorders>
              <w:top w:val="nil"/>
              <w:left w:val="nil"/>
              <w:bottom w:val="single" w:sz="4" w:space="0" w:color="auto"/>
              <w:right w:val="nil"/>
            </w:tcBorders>
            <w:shd w:val="clear" w:color="auto" w:fill="auto"/>
            <w:noWrap/>
            <w:vAlign w:val="center"/>
            <w:hideMark/>
          </w:tcPr>
          <w:p w14:paraId="73C10E2E"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Layer name</w:t>
            </w:r>
          </w:p>
        </w:tc>
        <w:tc>
          <w:tcPr>
            <w:tcW w:w="6373" w:type="dxa"/>
            <w:tcBorders>
              <w:top w:val="nil"/>
              <w:left w:val="nil"/>
              <w:bottom w:val="single" w:sz="4" w:space="0" w:color="auto"/>
              <w:right w:val="nil"/>
            </w:tcBorders>
            <w:shd w:val="clear" w:color="auto" w:fill="auto"/>
            <w:noWrap/>
            <w:vAlign w:val="center"/>
            <w:hideMark/>
          </w:tcPr>
          <w:p w14:paraId="5049E209" w14:textId="77777777" w:rsidR="001C5FD8" w:rsidRPr="001C5FD8" w:rsidRDefault="001C5FD8" w:rsidP="001C5FD8">
            <w:pPr>
              <w:spacing w:after="0" w:line="240" w:lineRule="auto"/>
              <w:jc w:val="left"/>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Description</w:t>
            </w:r>
          </w:p>
        </w:tc>
      </w:tr>
      <w:tr w:rsidR="001C5FD8" w:rsidRPr="001C5FD8" w14:paraId="1DA34F6F" w14:textId="77777777" w:rsidTr="00967CBD">
        <w:trPr>
          <w:trHeight w:val="315"/>
          <w:jc w:val="center"/>
        </w:trPr>
        <w:tc>
          <w:tcPr>
            <w:tcW w:w="2987" w:type="dxa"/>
            <w:tcBorders>
              <w:top w:val="single" w:sz="4" w:space="0" w:color="auto"/>
              <w:left w:val="nil"/>
              <w:bottom w:val="nil"/>
              <w:right w:val="nil"/>
            </w:tcBorders>
            <w:shd w:val="clear" w:color="auto" w:fill="auto"/>
            <w:noWrap/>
            <w:vAlign w:val="center"/>
            <w:hideMark/>
          </w:tcPr>
          <w:p w14:paraId="4170DCC5"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B4, B5, B6</w:t>
            </w:r>
          </w:p>
        </w:tc>
        <w:tc>
          <w:tcPr>
            <w:tcW w:w="6373" w:type="dxa"/>
            <w:tcBorders>
              <w:top w:val="single" w:sz="4" w:space="0" w:color="auto"/>
              <w:left w:val="nil"/>
              <w:bottom w:val="nil"/>
              <w:right w:val="nil"/>
            </w:tcBorders>
            <w:shd w:val="clear" w:color="auto" w:fill="auto"/>
            <w:noWrap/>
            <w:vAlign w:val="center"/>
            <w:hideMark/>
          </w:tcPr>
          <w:p w14:paraId="21D258BF"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Raw LS8 bands</w:t>
            </w:r>
          </w:p>
        </w:tc>
      </w:tr>
      <w:tr w:rsidR="001C5FD8" w:rsidRPr="001C5FD8" w14:paraId="56307649"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1D2B2A12" w14:textId="710CB90B"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ASP, SLP</w:t>
            </w:r>
            <w:r w:rsidR="00376B45">
              <w:rPr>
                <w:rFonts w:ascii="Courier New" w:eastAsia="Times New Roman" w:hAnsi="Courier New"/>
                <w:b/>
                <w:bCs/>
                <w:color w:val="000000"/>
                <w:sz w:val="22"/>
                <w:lang w:val="en-GB" w:eastAsia="en-GB"/>
              </w:rPr>
              <w:t>, DEM</w:t>
            </w:r>
          </w:p>
        </w:tc>
        <w:tc>
          <w:tcPr>
            <w:tcW w:w="6373" w:type="dxa"/>
            <w:tcBorders>
              <w:top w:val="nil"/>
              <w:left w:val="nil"/>
              <w:bottom w:val="nil"/>
              <w:right w:val="nil"/>
            </w:tcBorders>
            <w:shd w:val="clear" w:color="auto" w:fill="auto"/>
            <w:noWrap/>
            <w:vAlign w:val="center"/>
            <w:hideMark/>
          </w:tcPr>
          <w:p w14:paraId="1BF9B8BA" w14:textId="4121006E" w:rsidR="001C5FD8" w:rsidRPr="001C5FD8" w:rsidRDefault="001C5FD8" w:rsidP="00376B45">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Aspect, slope</w:t>
            </w:r>
            <w:r w:rsidR="00376B45">
              <w:rPr>
                <w:rFonts w:ascii="Courier New" w:eastAsia="Times New Roman" w:hAnsi="Courier New"/>
                <w:color w:val="000000"/>
                <w:sz w:val="22"/>
                <w:lang w:val="en-GB" w:eastAsia="en-GB"/>
              </w:rPr>
              <w:t>, and digital elevation map</w:t>
            </w:r>
          </w:p>
        </w:tc>
      </w:tr>
      <w:tr w:rsidR="001C5FD8" w:rsidRPr="001C5FD8" w14:paraId="125BB141"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1C36A9A3"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lastRenderedPageBreak/>
              <w:t>NDVI, ALB, MSR, RNDVI</w:t>
            </w:r>
          </w:p>
        </w:tc>
        <w:tc>
          <w:tcPr>
            <w:tcW w:w="6373" w:type="dxa"/>
            <w:tcBorders>
              <w:top w:val="nil"/>
              <w:left w:val="nil"/>
              <w:bottom w:val="nil"/>
              <w:right w:val="nil"/>
            </w:tcBorders>
            <w:shd w:val="clear" w:color="auto" w:fill="auto"/>
            <w:noWrap/>
            <w:vAlign w:val="center"/>
            <w:hideMark/>
          </w:tcPr>
          <w:p w14:paraId="781680E4"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 xml:space="preserve">Vegetation indices </w:t>
            </w:r>
          </w:p>
        </w:tc>
      </w:tr>
      <w:tr w:rsidR="001C5FD8" w:rsidRPr="001C5FD8" w14:paraId="1578A75F"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62ABB8FE"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tct4, tct5, tct6</w:t>
            </w:r>
          </w:p>
        </w:tc>
        <w:tc>
          <w:tcPr>
            <w:tcW w:w="6373" w:type="dxa"/>
            <w:tcBorders>
              <w:top w:val="nil"/>
              <w:left w:val="nil"/>
              <w:bottom w:val="nil"/>
              <w:right w:val="nil"/>
            </w:tcBorders>
            <w:shd w:val="clear" w:color="auto" w:fill="auto"/>
            <w:noWrap/>
            <w:vAlign w:val="center"/>
            <w:hideMark/>
          </w:tcPr>
          <w:p w14:paraId="70E4D2D2"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4, 5, and 6</w:t>
            </w:r>
          </w:p>
        </w:tc>
      </w:tr>
      <w:tr w:rsidR="001C5FD8" w:rsidRPr="001C5FD8" w14:paraId="13B2788E"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50B99C56"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proofErr w:type="spellStart"/>
            <w:r w:rsidRPr="001C5FD8">
              <w:rPr>
                <w:rFonts w:ascii="Courier New" w:eastAsia="Times New Roman" w:hAnsi="Courier New"/>
                <w:b/>
                <w:bCs/>
                <w:color w:val="000000"/>
                <w:sz w:val="22"/>
                <w:lang w:val="en-GB" w:eastAsia="en-GB"/>
              </w:rPr>
              <w:t>tct_bright</w:t>
            </w:r>
            <w:proofErr w:type="spellEnd"/>
            <w:r w:rsidRPr="001C5FD8">
              <w:rPr>
                <w:rFonts w:ascii="Courier New" w:eastAsia="Times New Roman" w:hAnsi="Courier New"/>
                <w:b/>
                <w:bCs/>
                <w:color w:val="000000"/>
                <w:sz w:val="22"/>
                <w:lang w:val="en-GB" w:eastAsia="en-GB"/>
              </w:rPr>
              <w:t xml:space="preserve">, </w:t>
            </w:r>
            <w:proofErr w:type="spellStart"/>
            <w:r w:rsidRPr="001C5FD8">
              <w:rPr>
                <w:rFonts w:ascii="Courier New" w:eastAsia="Times New Roman" w:hAnsi="Courier New"/>
                <w:b/>
                <w:bCs/>
                <w:color w:val="000000"/>
                <w:sz w:val="22"/>
                <w:lang w:val="en-GB" w:eastAsia="en-GB"/>
              </w:rPr>
              <w:t>tct_green</w:t>
            </w:r>
            <w:proofErr w:type="spellEnd"/>
            <w:r w:rsidRPr="001C5FD8">
              <w:rPr>
                <w:rFonts w:ascii="Courier New" w:eastAsia="Times New Roman" w:hAnsi="Courier New"/>
                <w:b/>
                <w:bCs/>
                <w:color w:val="000000"/>
                <w:sz w:val="22"/>
                <w:lang w:val="en-GB" w:eastAsia="en-GB"/>
              </w:rPr>
              <w:t xml:space="preserve">, </w:t>
            </w:r>
            <w:proofErr w:type="spellStart"/>
            <w:r w:rsidRPr="001C5FD8">
              <w:rPr>
                <w:rFonts w:ascii="Courier New" w:eastAsia="Times New Roman" w:hAnsi="Courier New"/>
                <w:b/>
                <w:bCs/>
                <w:color w:val="000000"/>
                <w:sz w:val="22"/>
                <w:lang w:val="en-GB" w:eastAsia="en-GB"/>
              </w:rPr>
              <w:t>tct_wet</w:t>
            </w:r>
            <w:proofErr w:type="spellEnd"/>
          </w:p>
        </w:tc>
        <w:tc>
          <w:tcPr>
            <w:tcW w:w="6373" w:type="dxa"/>
            <w:tcBorders>
              <w:top w:val="nil"/>
              <w:left w:val="nil"/>
              <w:bottom w:val="nil"/>
              <w:right w:val="nil"/>
            </w:tcBorders>
            <w:shd w:val="clear" w:color="auto" w:fill="auto"/>
            <w:noWrap/>
            <w:vAlign w:val="center"/>
            <w:hideMark/>
          </w:tcPr>
          <w:p w14:paraId="7BAF6B40"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brightness, greenness, and wetness</w:t>
            </w:r>
          </w:p>
        </w:tc>
      </w:tr>
    </w:tbl>
    <w:p w14:paraId="303A3FA2" w14:textId="77777777" w:rsidR="001C5FD8" w:rsidRDefault="001C5FD8" w:rsidP="00111616"/>
    <w:p w14:paraId="538233C5" w14:textId="5D096020" w:rsidR="00285EDC" w:rsidRPr="004E6EB7" w:rsidRDefault="00285EDC" w:rsidP="00285EDC">
      <w:commentRangeStart w:id="141"/>
      <w:r>
        <w:rPr>
          <w:b/>
        </w:rPr>
        <w:t>Fig</w:t>
      </w:r>
      <w:commentRangeEnd w:id="141"/>
      <w:r w:rsidR="004E6EB7">
        <w:rPr>
          <w:rStyle w:val="CommentReference"/>
          <w:rFonts w:asciiTheme="minorHAnsi" w:hAnsiTheme="minorHAnsi" w:cstheme="minorBidi"/>
          <w:lang w:val="en-GB"/>
        </w:rPr>
        <w:commentReference w:id="141"/>
      </w:r>
      <w:r>
        <w:rPr>
          <w:b/>
        </w:rPr>
        <w:t xml:space="preserve">. X </w:t>
      </w:r>
      <w:r w:rsidRPr="00967CBD">
        <w:t xml:space="preserve">gives the ROC curve for model </w:t>
      </w:r>
      <w:r w:rsidRPr="00967CBD">
        <w:rPr>
          <w:rFonts w:ascii="Courier New" w:hAnsi="Courier New"/>
        </w:rPr>
        <w:t>3</w:t>
      </w:r>
      <w:r>
        <w:rPr>
          <w:rFonts w:ascii="Courier New" w:hAnsi="Courier New"/>
        </w:rPr>
        <w:t>5N.</w:t>
      </w:r>
      <w:r w:rsidR="004E6EB7">
        <w:t xml:space="preserve"> See </w:t>
      </w:r>
      <w:commentRangeStart w:id="142"/>
      <w:r w:rsidR="004E6EB7">
        <w:t>section</w:t>
      </w:r>
      <w:commentRangeEnd w:id="142"/>
      <w:r w:rsidR="004E6EB7">
        <w:rPr>
          <w:rStyle w:val="CommentReference"/>
          <w:rFonts w:asciiTheme="minorHAnsi" w:hAnsiTheme="minorHAnsi" w:cstheme="minorBidi"/>
          <w:lang w:val="en-GB"/>
        </w:rPr>
        <w:commentReference w:id="142"/>
      </w:r>
      <w:r w:rsidR="004E6EB7">
        <w:t xml:space="preserve"> x for an explanation of ROC curves.</w:t>
      </w:r>
    </w:p>
    <w:p w14:paraId="31C005A2" w14:textId="77777777" w:rsidR="004E6EB7" w:rsidRDefault="00BB0BE4" w:rsidP="004E6EB7">
      <w:pPr>
        <w:keepNext/>
      </w:pPr>
      <w:r>
        <w:rPr>
          <w:noProof/>
          <w:lang w:val="en-GB" w:eastAsia="en-GB"/>
        </w:rPr>
        <w:lastRenderedPageBreak/>
        <w:drawing>
          <wp:inline distT="0" distB="0" distL="0" distR="0" wp14:anchorId="5D0EB88B" wp14:editId="491FBA52">
            <wp:extent cx="5731510" cy="36842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uisia_magniflora_roc.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684270"/>
                    </a:xfrm>
                    <a:prstGeom prst="rect">
                      <a:avLst/>
                    </a:prstGeom>
                  </pic:spPr>
                </pic:pic>
              </a:graphicData>
            </a:graphic>
          </wp:inline>
        </w:drawing>
      </w:r>
    </w:p>
    <w:p w14:paraId="7A420668" w14:textId="776EB6B4" w:rsidR="00BB0BE4" w:rsidRDefault="004E6EB7" w:rsidP="004E6EB7">
      <w:pPr>
        <w:pStyle w:val="Caption"/>
      </w:pPr>
      <w:bookmarkStart w:id="143" w:name="_Toc449304686"/>
      <w:r>
        <w:t xml:space="preserve">Figure </w:t>
      </w:r>
      <w:fldSimple w:instr=" SEQ Figure \* ARABIC ">
        <w:r w:rsidR="00EA58A1">
          <w:rPr>
            <w:noProof/>
          </w:rPr>
          <w:t>10</w:t>
        </w:r>
      </w:fldSimple>
      <w:r>
        <w:t>. ROC curve for model 35N</w:t>
      </w:r>
      <w:r w:rsidRPr="008D0CD1">
        <w:t>. Sensitivity vs 1-specificity.</w:t>
      </w:r>
      <w:bookmarkEnd w:id="143"/>
    </w:p>
    <w:p w14:paraId="51FCAE07" w14:textId="65AD3242" w:rsidR="00BB0BE4" w:rsidRDefault="00BB0BE4" w:rsidP="00BB0BE4">
      <w:r>
        <w:rPr>
          <w:noProof/>
          <w:lang w:val="en-GB" w:eastAsia="en-GB"/>
        </w:rPr>
        <w:drawing>
          <wp:inline distT="0" distB="0" distL="0" distR="0" wp14:anchorId="406E0783" wp14:editId="60B78469">
            <wp:extent cx="5731510" cy="36842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uisia_magniflora_omission.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684270"/>
                    </a:xfrm>
                    <a:prstGeom prst="rect">
                      <a:avLst/>
                    </a:prstGeom>
                  </pic:spPr>
                </pic:pic>
              </a:graphicData>
            </a:graphic>
          </wp:inline>
        </w:drawing>
      </w:r>
    </w:p>
    <w:p w14:paraId="1CC149AC" w14:textId="7EA3AC40" w:rsidR="00376B45" w:rsidRPr="00603068" w:rsidRDefault="00376B45" w:rsidP="00376B45">
      <w:r>
        <w:lastRenderedPageBreak/>
        <w:t xml:space="preserve">The jackknife test illustrated in </w:t>
      </w:r>
      <w:commentRangeStart w:id="144"/>
      <w:r w:rsidRPr="00603068">
        <w:rPr>
          <w:b/>
        </w:rPr>
        <w:t>fig x</w:t>
      </w:r>
      <w:commentRangeEnd w:id="144"/>
      <w:r>
        <w:rPr>
          <w:rStyle w:val="CommentReference"/>
          <w:rFonts w:asciiTheme="minorHAnsi" w:hAnsiTheme="minorHAnsi" w:cstheme="minorBidi"/>
          <w:lang w:val="en-GB"/>
        </w:rPr>
        <w:commentReference w:id="144"/>
      </w:r>
      <w:r>
        <w:rPr>
          <w:b/>
        </w:rPr>
        <w:t xml:space="preserve"> </w:t>
      </w:r>
      <w:r>
        <w:t>found that the factor that contributed most to the model by itself was the tasseled cap transformation for wetness (</w:t>
      </w:r>
      <w:proofErr w:type="spellStart"/>
      <w:r>
        <w:t>tct_wet</w:t>
      </w:r>
      <w:proofErr w:type="spellEnd"/>
      <w:r>
        <w:t xml:space="preserve">), it therefore had the most useful </w:t>
      </w:r>
      <w:commentRangeStart w:id="145"/>
      <w:r>
        <w:t>information</w:t>
      </w:r>
      <w:commentRangeEnd w:id="145"/>
      <w:r>
        <w:rPr>
          <w:rStyle w:val="CommentReference"/>
          <w:rFonts w:asciiTheme="minorHAnsi" w:hAnsiTheme="minorHAnsi" w:cstheme="minorBidi"/>
          <w:lang w:val="en-GB"/>
        </w:rPr>
        <w:commentReference w:id="145"/>
      </w:r>
      <w:r>
        <w:t xml:space="preserve">. When the slope (SLP) factor was removed, the model suffered the most, </w:t>
      </w:r>
      <w:commentRangeStart w:id="146"/>
      <w:r>
        <w:t>suggesting</w:t>
      </w:r>
      <w:commentRangeEnd w:id="146"/>
      <w:r>
        <w:rPr>
          <w:rStyle w:val="CommentReference"/>
          <w:rFonts w:asciiTheme="minorHAnsi" w:hAnsiTheme="minorHAnsi" w:cstheme="minorBidi"/>
          <w:lang w:val="en-GB"/>
        </w:rPr>
        <w:commentReference w:id="146"/>
      </w:r>
      <w:r>
        <w:t xml:space="preserve"> that this environmental variable has the greatest amount of information that none of the other variables possess. The gain contributed by all factors working together is greater than any of the individual factors, showing that the distribution is affected by a combination of variables rather than a single one.</w:t>
      </w:r>
    </w:p>
    <w:p w14:paraId="01C925F1" w14:textId="77777777" w:rsidR="00376B45" w:rsidRPr="00BB0BE4" w:rsidRDefault="00376B45" w:rsidP="00BB0BE4"/>
    <w:p w14:paraId="1DF1288B" w14:textId="77777777" w:rsidR="00F61296" w:rsidRDefault="003630F5" w:rsidP="00F61296">
      <w:pPr>
        <w:keepNext/>
      </w:pPr>
      <w:r>
        <w:rPr>
          <w:noProof/>
          <w:lang w:val="en-GB" w:eastAsia="en-GB"/>
        </w:rPr>
        <w:drawing>
          <wp:inline distT="0" distB="0" distL="0" distR="0" wp14:anchorId="7A45CC2B" wp14:editId="3BB254F4">
            <wp:extent cx="5731510" cy="40074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uisia_magniflora_jacknife.png"/>
                    <pic:cNvPicPr/>
                  </pic:nvPicPr>
                  <pic:blipFill rotWithShape="1">
                    <a:blip r:embed="rId30">
                      <a:extLst>
                        <a:ext uri="{28A0092B-C50C-407E-A947-70E740481C1C}">
                          <a14:useLocalDpi xmlns:a14="http://schemas.microsoft.com/office/drawing/2010/main" val="0"/>
                        </a:ext>
                      </a:extLst>
                    </a:blip>
                    <a:srcRect t="6240"/>
                    <a:stretch/>
                  </pic:blipFill>
                  <pic:spPr bwMode="auto">
                    <a:xfrm>
                      <a:off x="0" y="0"/>
                      <a:ext cx="5731510" cy="4007485"/>
                    </a:xfrm>
                    <a:prstGeom prst="rect">
                      <a:avLst/>
                    </a:prstGeom>
                    <a:ln>
                      <a:noFill/>
                    </a:ln>
                    <a:extLst>
                      <a:ext uri="{53640926-AAD7-44D8-BBD7-CCE9431645EC}">
                        <a14:shadowObscured xmlns:a14="http://schemas.microsoft.com/office/drawing/2010/main"/>
                      </a:ext>
                    </a:extLst>
                  </pic:spPr>
                </pic:pic>
              </a:graphicData>
            </a:graphic>
          </wp:inline>
        </w:drawing>
      </w:r>
    </w:p>
    <w:p w14:paraId="07B73E4A" w14:textId="4C76617C" w:rsidR="00ED2C5C" w:rsidRPr="006E5D64" w:rsidRDefault="00F61296" w:rsidP="00F61296">
      <w:pPr>
        <w:pStyle w:val="Caption"/>
      </w:pPr>
      <w:bookmarkStart w:id="147" w:name="_Toc449304687"/>
      <w:r>
        <w:t xml:space="preserve">Figure </w:t>
      </w:r>
      <w:fldSimple w:instr=" SEQ Figure \* ARABIC ">
        <w:r w:rsidR="00EA58A1">
          <w:rPr>
            <w:noProof/>
          </w:rPr>
          <w:t>11</w:t>
        </w:r>
      </w:fldSimple>
      <w:r>
        <w:t xml:space="preserve">. </w:t>
      </w:r>
      <w:r w:rsidRPr="002F4E94">
        <w:t>Jackknife of the regularised tra</w:t>
      </w:r>
      <w:r>
        <w:t>ining gain for model 35N</w:t>
      </w:r>
      <w:r w:rsidRPr="002F4E94">
        <w:t>.</w:t>
      </w:r>
      <w:bookmarkEnd w:id="147"/>
    </w:p>
    <w:p w14:paraId="0EECB203" w14:textId="77777777" w:rsidR="00527291" w:rsidRDefault="00527291" w:rsidP="00527291"/>
    <w:p w14:paraId="260BD0A7" w14:textId="2E506AE4" w:rsidR="00527291" w:rsidRDefault="00527291" w:rsidP="00527291">
      <w:pPr>
        <w:pStyle w:val="Heading2"/>
      </w:pPr>
      <w:bookmarkStart w:id="148" w:name="_Toc449304658"/>
      <w:r>
        <w:t>Final maps</w:t>
      </w:r>
      <w:bookmarkEnd w:id="148"/>
    </w:p>
    <w:p w14:paraId="6A68BE7D" w14:textId="758667C4" w:rsidR="008306DA" w:rsidRPr="00E51DE5" w:rsidRDefault="008306DA" w:rsidP="008306DA">
      <w:r>
        <w:lastRenderedPageBreak/>
        <w:t xml:space="preserve">Below are the final habitat suitability maps created by MAXENT for each of the models </w:t>
      </w:r>
      <w:r w:rsidRPr="008306DA">
        <w:rPr>
          <w:rFonts w:ascii="Courier New" w:hAnsi="Courier New"/>
        </w:rPr>
        <w:t>37A</w:t>
      </w:r>
      <w:r>
        <w:t xml:space="preserve">, </w:t>
      </w:r>
      <w:r w:rsidRPr="008306DA">
        <w:rPr>
          <w:rFonts w:ascii="Courier New" w:hAnsi="Courier New"/>
        </w:rPr>
        <w:t>37N</w:t>
      </w:r>
      <w:r>
        <w:t xml:space="preserve">, </w:t>
      </w:r>
      <w:r w:rsidRPr="008306DA">
        <w:rPr>
          <w:rFonts w:ascii="Courier New" w:hAnsi="Courier New"/>
        </w:rPr>
        <w:t>35A</w:t>
      </w:r>
      <w:r>
        <w:t xml:space="preserve">, and </w:t>
      </w:r>
      <w:r w:rsidRPr="008306DA">
        <w:rPr>
          <w:rFonts w:ascii="Courier New" w:hAnsi="Courier New"/>
        </w:rPr>
        <w:t>35N</w:t>
      </w:r>
      <w:r w:rsidR="00E51DE5">
        <w:t xml:space="preserve"> in the logistic format.</w:t>
      </w:r>
      <w:r>
        <w:t xml:space="preserve"> </w:t>
      </w:r>
    </w:p>
    <w:p w14:paraId="53786CAF" w14:textId="65ABF0B9" w:rsidR="00BE4CDF" w:rsidRDefault="00BE4CDF" w:rsidP="00BE4CDF">
      <w:pPr>
        <w:pStyle w:val="Heading3"/>
      </w:pPr>
      <w:bookmarkStart w:id="149" w:name="_Toc449304659"/>
      <w:r>
        <w:rPr>
          <w:i/>
        </w:rPr>
        <w:t xml:space="preserve">Dendrobium thyrsiflorum – </w:t>
      </w:r>
      <w:r w:rsidRPr="00BB0BE4">
        <w:t>all factors</w:t>
      </w:r>
      <w:bookmarkEnd w:id="149"/>
      <w:r w:rsidR="00F30FC6">
        <w:t xml:space="preserve"> (37A)</w:t>
      </w:r>
    </w:p>
    <w:p w14:paraId="4047BB92" w14:textId="371AFCC1" w:rsidR="00E51DE5" w:rsidRPr="00F30FC6" w:rsidRDefault="00F30FC6" w:rsidP="00E51DE5">
      <w:commentRangeStart w:id="150"/>
      <w:r>
        <w:t>Fig</w:t>
      </w:r>
      <w:commentRangeEnd w:id="150"/>
      <w:r>
        <w:rPr>
          <w:rStyle w:val="CommentReference"/>
          <w:rFonts w:asciiTheme="minorHAnsi" w:hAnsiTheme="minorHAnsi" w:cstheme="minorBidi"/>
          <w:lang w:val="en-GB"/>
        </w:rPr>
        <w:commentReference w:id="150"/>
      </w:r>
      <w:r>
        <w:t xml:space="preserve"> x shows the suitable habitat of </w:t>
      </w:r>
      <w:r>
        <w:rPr>
          <w:i/>
        </w:rPr>
        <w:t xml:space="preserve">Dendrobium thyrsiflorum </w:t>
      </w:r>
      <w:r>
        <w:t>with all factors included.</w:t>
      </w:r>
    </w:p>
    <w:p w14:paraId="672AEED0" w14:textId="77777777" w:rsidR="00F30FC6" w:rsidRDefault="007A2EB9" w:rsidP="00F30FC6">
      <w:pPr>
        <w:keepNext/>
      </w:pPr>
      <w:r>
        <w:rPr>
          <w:noProof/>
          <w:lang w:val="en-GB" w:eastAsia="en-GB"/>
        </w:rPr>
        <w:drawing>
          <wp:inline distT="0" distB="0" distL="0" distR="0" wp14:anchorId="6B14FCB0" wp14:editId="4AD8AC79">
            <wp:extent cx="5731510" cy="43649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ndrobium_thrysifloru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364990"/>
                    </a:xfrm>
                    <a:prstGeom prst="rect">
                      <a:avLst/>
                    </a:prstGeom>
                  </pic:spPr>
                </pic:pic>
              </a:graphicData>
            </a:graphic>
          </wp:inline>
        </w:drawing>
      </w:r>
    </w:p>
    <w:p w14:paraId="2EA56DEC" w14:textId="25796BA8" w:rsidR="00527291" w:rsidRDefault="00F30FC6" w:rsidP="00F30FC6">
      <w:pPr>
        <w:pStyle w:val="Caption"/>
      </w:pPr>
      <w:r>
        <w:t xml:space="preserve">Figure </w:t>
      </w:r>
      <w:fldSimple w:instr=" SEQ Figure \* ARABIC ">
        <w:r w:rsidR="00EA58A1">
          <w:rPr>
            <w:noProof/>
          </w:rPr>
          <w:t>12</w:t>
        </w:r>
      </w:fldSimple>
      <w:r>
        <w:t xml:space="preserve">. Habitat suitability map of </w:t>
      </w:r>
      <w:r w:rsidRPr="00F30FC6">
        <w:rPr>
          <w:i/>
        </w:rPr>
        <w:t>Dendrobium thyrsiflorum</w:t>
      </w:r>
      <w:r>
        <w:t xml:space="preserve"> in model 37A</w:t>
      </w:r>
      <w:r>
        <w:rPr>
          <w:noProof/>
        </w:rPr>
        <w:t>. High suitability is indicated by a value close to 1 and low suitability is indicated by a value closer to 0.</w:t>
      </w:r>
    </w:p>
    <w:p w14:paraId="4E78E4C1" w14:textId="77777777" w:rsidR="00527291" w:rsidRDefault="00527291" w:rsidP="00527291"/>
    <w:p w14:paraId="3EBECF8D" w14:textId="09B1AA41" w:rsidR="00BE4CDF" w:rsidRDefault="00BE4CDF" w:rsidP="00BE4CDF">
      <w:pPr>
        <w:pStyle w:val="Heading3"/>
        <w:rPr>
          <w:i/>
        </w:rPr>
      </w:pPr>
      <w:bookmarkStart w:id="151" w:name="_Toc449304660"/>
      <w:r>
        <w:rPr>
          <w:i/>
        </w:rPr>
        <w:t xml:space="preserve">Dendrobium thyrsiflorum – </w:t>
      </w:r>
      <w:r w:rsidRPr="00BE4CDF">
        <w:t>natural factors only</w:t>
      </w:r>
      <w:bookmarkEnd w:id="151"/>
    </w:p>
    <w:p w14:paraId="771DE626" w14:textId="188FA446" w:rsidR="00F30FC6" w:rsidRPr="00F30FC6" w:rsidRDefault="00F30FC6" w:rsidP="00F30FC6">
      <w:commentRangeStart w:id="152"/>
      <w:r>
        <w:t>Fig</w:t>
      </w:r>
      <w:commentRangeEnd w:id="152"/>
      <w:r>
        <w:rPr>
          <w:rStyle w:val="CommentReference"/>
          <w:rFonts w:asciiTheme="minorHAnsi" w:hAnsiTheme="minorHAnsi" w:cstheme="minorBidi"/>
          <w:lang w:val="en-GB"/>
        </w:rPr>
        <w:commentReference w:id="152"/>
      </w:r>
      <w:r>
        <w:t xml:space="preserve"> x shows the suitable habitat of </w:t>
      </w:r>
      <w:r>
        <w:rPr>
          <w:i/>
        </w:rPr>
        <w:t xml:space="preserve">Dendrobium thyrsiflorum </w:t>
      </w:r>
      <w:r>
        <w:t>with only natural factors included.</w:t>
      </w:r>
    </w:p>
    <w:p w14:paraId="468C269A" w14:textId="77777777" w:rsidR="00BE4CDF" w:rsidRDefault="00BE4CDF" w:rsidP="00BE4CDF"/>
    <w:p w14:paraId="0B2CF621" w14:textId="77777777" w:rsidR="00F30FC6" w:rsidRDefault="00BE4CDF" w:rsidP="00F30FC6">
      <w:pPr>
        <w:keepNext/>
      </w:pPr>
      <w:r>
        <w:rPr>
          <w:noProof/>
          <w:lang w:val="en-GB" w:eastAsia="en-GB"/>
        </w:rPr>
        <w:lastRenderedPageBreak/>
        <w:drawing>
          <wp:inline distT="0" distB="0" distL="0" distR="0" wp14:anchorId="5B9BFE93" wp14:editId="73F7068E">
            <wp:extent cx="5731510" cy="43649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ndrobium_thrysifloru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364990"/>
                    </a:xfrm>
                    <a:prstGeom prst="rect">
                      <a:avLst/>
                    </a:prstGeom>
                  </pic:spPr>
                </pic:pic>
              </a:graphicData>
            </a:graphic>
          </wp:inline>
        </w:drawing>
      </w:r>
    </w:p>
    <w:p w14:paraId="70389A6F" w14:textId="5DA98A73" w:rsidR="00BE4CDF" w:rsidRDefault="00F30FC6" w:rsidP="00F30FC6">
      <w:pPr>
        <w:pStyle w:val="Caption"/>
      </w:pPr>
      <w:r>
        <w:t xml:space="preserve">Figure </w:t>
      </w:r>
      <w:fldSimple w:instr=" SEQ Figure \* ARABIC ">
        <w:r w:rsidR="00EA58A1">
          <w:rPr>
            <w:noProof/>
          </w:rPr>
          <w:t>13</w:t>
        </w:r>
      </w:fldSimple>
      <w:r>
        <w:t xml:space="preserve">. </w:t>
      </w:r>
      <w:r w:rsidRPr="00445920">
        <w:t xml:space="preserve">Habitat suitability map of </w:t>
      </w:r>
      <w:r w:rsidRPr="00F30FC6">
        <w:rPr>
          <w:i/>
        </w:rPr>
        <w:t>Dendrobium thyrsiflorum</w:t>
      </w:r>
      <w:r w:rsidRPr="00445920">
        <w:t xml:space="preserve"> in model 37</w:t>
      </w:r>
      <w:r>
        <w:t>N</w:t>
      </w:r>
      <w:r w:rsidRPr="00445920">
        <w:t>. High suitability is indicated by a value close to 1 and low suitability is indicated by a value closer to 0.</w:t>
      </w:r>
    </w:p>
    <w:p w14:paraId="4939ABDF" w14:textId="358337BE" w:rsidR="00BE4CDF" w:rsidRDefault="00BE4CDF" w:rsidP="00BE4CDF">
      <w:pPr>
        <w:pStyle w:val="Heading3"/>
      </w:pPr>
      <w:bookmarkStart w:id="153" w:name="_Toc449304661"/>
      <w:r>
        <w:rPr>
          <w:i/>
        </w:rPr>
        <w:t xml:space="preserve">Luisia magniflora – </w:t>
      </w:r>
      <w:r w:rsidRPr="00BB0BE4">
        <w:t>all factors</w:t>
      </w:r>
      <w:bookmarkEnd w:id="153"/>
    </w:p>
    <w:p w14:paraId="161338E3" w14:textId="43701F70" w:rsidR="00F30FC6" w:rsidRPr="00F30FC6" w:rsidRDefault="00F30FC6" w:rsidP="00F30FC6">
      <w:commentRangeStart w:id="154"/>
      <w:r>
        <w:t>Fig</w:t>
      </w:r>
      <w:commentRangeEnd w:id="154"/>
      <w:r>
        <w:rPr>
          <w:rStyle w:val="CommentReference"/>
          <w:rFonts w:asciiTheme="minorHAnsi" w:hAnsiTheme="minorHAnsi" w:cstheme="minorBidi"/>
          <w:lang w:val="en-GB"/>
        </w:rPr>
        <w:commentReference w:id="154"/>
      </w:r>
      <w:r>
        <w:t xml:space="preserve"> x shows the suitable habitat of </w:t>
      </w:r>
      <w:r>
        <w:rPr>
          <w:i/>
        </w:rPr>
        <w:t xml:space="preserve">Luisia magniflora </w:t>
      </w:r>
      <w:r>
        <w:t>with all factors included.</w:t>
      </w:r>
    </w:p>
    <w:p w14:paraId="599DCECB" w14:textId="77777777" w:rsidR="00F30FC6" w:rsidRPr="00F30FC6" w:rsidRDefault="00F30FC6" w:rsidP="00F30FC6"/>
    <w:p w14:paraId="7A94E722" w14:textId="77777777" w:rsidR="00F30FC6" w:rsidRDefault="007A2EB9" w:rsidP="00F30FC6">
      <w:pPr>
        <w:keepNext/>
      </w:pPr>
      <w:r>
        <w:rPr>
          <w:noProof/>
          <w:lang w:val="en-GB" w:eastAsia="en-GB"/>
        </w:rPr>
        <w:lastRenderedPageBreak/>
        <w:drawing>
          <wp:inline distT="0" distB="0" distL="0" distR="0" wp14:anchorId="46C44C5E" wp14:editId="54067EA8">
            <wp:extent cx="5731510" cy="43649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uisia_magniflo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364990"/>
                    </a:xfrm>
                    <a:prstGeom prst="rect">
                      <a:avLst/>
                    </a:prstGeom>
                  </pic:spPr>
                </pic:pic>
              </a:graphicData>
            </a:graphic>
          </wp:inline>
        </w:drawing>
      </w:r>
    </w:p>
    <w:p w14:paraId="1C2E9147" w14:textId="1CE972F1" w:rsidR="007A2EB9" w:rsidRPr="00527291" w:rsidRDefault="00F30FC6" w:rsidP="00F30FC6">
      <w:pPr>
        <w:pStyle w:val="Caption"/>
      </w:pPr>
      <w:r>
        <w:t xml:space="preserve">Figure </w:t>
      </w:r>
      <w:fldSimple w:instr=" SEQ Figure \* ARABIC ">
        <w:r w:rsidR="00EA58A1">
          <w:rPr>
            <w:noProof/>
          </w:rPr>
          <w:t>14</w:t>
        </w:r>
      </w:fldSimple>
      <w:r>
        <w:t xml:space="preserve">. </w:t>
      </w:r>
      <w:r w:rsidRPr="000E2E98">
        <w:t xml:space="preserve">Habitat suitability map of </w:t>
      </w:r>
      <w:r>
        <w:rPr>
          <w:i/>
        </w:rPr>
        <w:t>Luisia magniflora</w:t>
      </w:r>
      <w:r w:rsidRPr="000E2E98">
        <w:t xml:space="preserve"> in model 3</w:t>
      </w:r>
      <w:r>
        <w:t>5A</w:t>
      </w:r>
      <w:r w:rsidRPr="000E2E98">
        <w:t>. High suitability is indicated by a value close to 1 and low suitability is indicated by a value closer to 0.</w:t>
      </w:r>
    </w:p>
    <w:p w14:paraId="05FE3690" w14:textId="77777777" w:rsidR="00BE4CDF" w:rsidRDefault="00BE4CDF" w:rsidP="004218C1"/>
    <w:p w14:paraId="0D655BDC" w14:textId="77777777" w:rsidR="00BE4CDF" w:rsidRPr="00BE4CDF" w:rsidRDefault="00BE4CDF" w:rsidP="00BE4CDF">
      <w:pPr>
        <w:pStyle w:val="Heading3"/>
      </w:pPr>
      <w:bookmarkStart w:id="155" w:name="_Toc449304662"/>
      <w:r>
        <w:rPr>
          <w:i/>
        </w:rPr>
        <w:t xml:space="preserve">Luisia magniflora – </w:t>
      </w:r>
      <w:r w:rsidRPr="00BE4CDF">
        <w:t>natural factors only</w:t>
      </w:r>
      <w:bookmarkEnd w:id="155"/>
    </w:p>
    <w:p w14:paraId="05D68B27" w14:textId="4044131C" w:rsidR="00F30FC6" w:rsidRPr="00F30FC6" w:rsidRDefault="00F30FC6" w:rsidP="00F30FC6">
      <w:commentRangeStart w:id="156"/>
      <w:r>
        <w:t>Fig</w:t>
      </w:r>
      <w:commentRangeEnd w:id="156"/>
      <w:r>
        <w:rPr>
          <w:rStyle w:val="CommentReference"/>
          <w:rFonts w:asciiTheme="minorHAnsi" w:hAnsiTheme="minorHAnsi" w:cstheme="minorBidi"/>
          <w:lang w:val="en-GB"/>
        </w:rPr>
        <w:commentReference w:id="156"/>
      </w:r>
      <w:r>
        <w:t xml:space="preserve"> x shows the suitable habitat of </w:t>
      </w:r>
      <w:r>
        <w:rPr>
          <w:i/>
        </w:rPr>
        <w:t xml:space="preserve">Luisia magniflora </w:t>
      </w:r>
      <w:r>
        <w:t>with only natural factors included.</w:t>
      </w:r>
    </w:p>
    <w:p w14:paraId="7E90FB77" w14:textId="77777777" w:rsidR="00BE4CDF" w:rsidRDefault="00BE4CDF" w:rsidP="00BE4CDF"/>
    <w:p w14:paraId="5FB5A0F5" w14:textId="77777777" w:rsidR="00EA58A1" w:rsidRDefault="00BE4CDF" w:rsidP="00EA58A1">
      <w:pPr>
        <w:keepNext/>
      </w:pPr>
      <w:r>
        <w:rPr>
          <w:noProof/>
          <w:lang w:val="en-GB" w:eastAsia="en-GB"/>
        </w:rPr>
        <w:lastRenderedPageBreak/>
        <w:drawing>
          <wp:inline distT="0" distB="0" distL="0" distR="0" wp14:anchorId="1C5F7DC7" wp14:editId="4F64FC87">
            <wp:extent cx="5731510" cy="43649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isia_magniflor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364990"/>
                    </a:xfrm>
                    <a:prstGeom prst="rect">
                      <a:avLst/>
                    </a:prstGeom>
                  </pic:spPr>
                </pic:pic>
              </a:graphicData>
            </a:graphic>
          </wp:inline>
        </w:drawing>
      </w:r>
    </w:p>
    <w:p w14:paraId="55ECAE5F" w14:textId="1CEBBF88" w:rsidR="00EA58A1" w:rsidRDefault="00EA58A1" w:rsidP="00EA58A1">
      <w:pPr>
        <w:pStyle w:val="Caption"/>
      </w:pPr>
      <w:r>
        <w:t xml:space="preserve">Figure </w:t>
      </w:r>
      <w:fldSimple w:instr=" SEQ Figure \* ARABIC ">
        <w:r>
          <w:rPr>
            <w:noProof/>
          </w:rPr>
          <w:t>15</w:t>
        </w:r>
      </w:fldSimple>
      <w:r>
        <w:t xml:space="preserve">. </w:t>
      </w:r>
      <w:r w:rsidRPr="00FB4E12">
        <w:t xml:space="preserve">Habitat suitability map of </w:t>
      </w:r>
      <w:r w:rsidRPr="00EA58A1">
        <w:rPr>
          <w:i/>
        </w:rPr>
        <w:t>Luisia magniflora</w:t>
      </w:r>
      <w:r w:rsidRPr="00FB4E12">
        <w:t xml:space="preserve"> in model 35</w:t>
      </w:r>
      <w:r>
        <w:t>N</w:t>
      </w:r>
      <w:r w:rsidRPr="00FB4E12">
        <w:t>. High suitability is indicated by a value close to 1 and low suitability is indicated by a value closer to 0.</w:t>
      </w:r>
    </w:p>
    <w:p w14:paraId="0C705D9E" w14:textId="153CFCA9" w:rsidR="00C937C3" w:rsidRDefault="00C937C3" w:rsidP="00BB0BE4">
      <w:r>
        <w:br w:type="page"/>
      </w:r>
    </w:p>
    <w:p w14:paraId="4DC43E7B" w14:textId="77777777" w:rsidR="00C937C3" w:rsidRDefault="00C937C3" w:rsidP="004218C1">
      <w:pPr>
        <w:pStyle w:val="Heading1"/>
      </w:pPr>
      <w:bookmarkStart w:id="157" w:name="_Toc449304663"/>
      <w:r>
        <w:lastRenderedPageBreak/>
        <w:t>Discussion</w:t>
      </w:r>
      <w:bookmarkEnd w:id="157"/>
    </w:p>
    <w:p w14:paraId="6A335717" w14:textId="0DEBA7EB" w:rsidR="009F2DA1" w:rsidRDefault="00F40BB9" w:rsidP="004218C1">
      <w:r>
        <w:t xml:space="preserve">This study has </w:t>
      </w:r>
      <w:r w:rsidR="00085F0D">
        <w:t>created habitat suitability maps</w:t>
      </w:r>
      <w:r w:rsidR="00757513">
        <w:t>, with MAXENT</w:t>
      </w:r>
      <w:r w:rsidR="00085F0D">
        <w:t xml:space="preserve"> of two orchid species with and without factors directly influenced by humans. </w:t>
      </w:r>
      <w:r w:rsidR="00757513">
        <w:t xml:space="preserve">An investigation into the relationship between the number of factors used and the information related in the subsequent model was carried out and a jackknife test of the environmental variables used in the final models was completed. </w:t>
      </w:r>
    </w:p>
    <w:p w14:paraId="18E52C82" w14:textId="101375C9" w:rsidR="005B0C17" w:rsidRDefault="00757513" w:rsidP="004218C1">
      <w:r>
        <w:t xml:space="preserve">Although former studies have used MAXENT to determine the most influential factors in the distribution of animals and </w:t>
      </w:r>
      <w:commentRangeStart w:id="158"/>
      <w:r>
        <w:t>plants</w:t>
      </w:r>
      <w:commentRangeEnd w:id="158"/>
      <w:r>
        <w:rPr>
          <w:rStyle w:val="CommentReference"/>
          <w:rFonts w:asciiTheme="minorHAnsi" w:hAnsiTheme="minorHAnsi" w:cstheme="minorBidi"/>
          <w:lang w:val="en-GB"/>
        </w:rPr>
        <w:commentReference w:id="158"/>
      </w:r>
      <w:r>
        <w:t xml:space="preserve">, other studies have looked at the orchids of </w:t>
      </w:r>
      <w:commentRangeStart w:id="159"/>
      <w:r>
        <w:t>Xishuangbanna</w:t>
      </w:r>
      <w:commentRangeEnd w:id="159"/>
      <w:r w:rsidR="005B0C17">
        <w:rPr>
          <w:rStyle w:val="CommentReference"/>
          <w:rFonts w:asciiTheme="minorHAnsi" w:hAnsiTheme="minorHAnsi" w:cstheme="minorBidi"/>
          <w:lang w:val="en-GB"/>
        </w:rPr>
        <w:commentReference w:id="159"/>
      </w:r>
      <w:r w:rsidR="005B0C17">
        <w:t xml:space="preserve"> </w:t>
      </w:r>
      <w:r w:rsidR="005B0C17">
        <w:fldChar w:fldCharType="begin"/>
      </w:r>
      <w:r w:rsidR="005B0C17">
        <w:instrText xml:space="preserve"> ADDIN ZOTERO_ITEM CSL_CITATION {"citationID":"1d47fan353","properties":{"formattedCitation":"{\\rtf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5B0C17">
        <w:fldChar w:fldCharType="separate"/>
      </w:r>
      <w:r w:rsidR="005B0C17" w:rsidRPr="005B0C17">
        <w:rPr>
          <w:rFonts w:cs="Times New Roman"/>
          <w:szCs w:val="24"/>
        </w:rPr>
        <w:t xml:space="preserve">(Liu </w:t>
      </w:r>
      <w:r w:rsidR="005B0C17" w:rsidRPr="005B0C17">
        <w:rPr>
          <w:rFonts w:cs="Times New Roman"/>
          <w:i/>
          <w:iCs/>
          <w:szCs w:val="24"/>
        </w:rPr>
        <w:t>et al.</w:t>
      </w:r>
      <w:r w:rsidR="005B0C17" w:rsidRPr="005B0C17">
        <w:rPr>
          <w:rFonts w:cs="Times New Roman"/>
          <w:szCs w:val="24"/>
        </w:rPr>
        <w:t xml:space="preserve"> 2015)</w:t>
      </w:r>
      <w:r w:rsidR="005B0C17">
        <w:fldChar w:fldCharType="end"/>
      </w:r>
      <w:r w:rsidR="005B0C17">
        <w:t xml:space="preserve">, </w:t>
      </w:r>
      <w:r>
        <w:t xml:space="preserve"> </w:t>
      </w:r>
      <w:r w:rsidR="005B0C17">
        <w:t xml:space="preserve">and researchers have looked at human disturbance in Xishuangbanna; I have not found studies in which habitat suitability models are used in Xishuangbanna. </w:t>
      </w:r>
      <w:r>
        <w:t xml:space="preserve">I have also found no studies using MAXENT to directly investigate the impact of humans on a </w:t>
      </w:r>
      <w:commentRangeStart w:id="160"/>
      <w:r>
        <w:t>species</w:t>
      </w:r>
      <w:commentRangeEnd w:id="160"/>
      <w:r>
        <w:rPr>
          <w:rStyle w:val="CommentReference"/>
          <w:rFonts w:asciiTheme="minorHAnsi" w:hAnsiTheme="minorHAnsi" w:cstheme="minorBidi"/>
          <w:lang w:val="en-GB"/>
        </w:rPr>
        <w:commentReference w:id="160"/>
      </w:r>
      <w:r>
        <w:t>.</w:t>
      </w:r>
      <w:r w:rsidR="005B0C17">
        <w:t xml:space="preserve"> The information regarding the two species in this study, </w:t>
      </w:r>
      <w:r w:rsidR="005B0C17" w:rsidRPr="005B0C17">
        <w:rPr>
          <w:i/>
        </w:rPr>
        <w:t>Luisia magniflora</w:t>
      </w:r>
      <w:r w:rsidR="005B0C17">
        <w:t xml:space="preserve"> and </w:t>
      </w:r>
      <w:r w:rsidR="005B0C17" w:rsidRPr="005B0C17">
        <w:rPr>
          <w:i/>
        </w:rPr>
        <w:t>Dendrobium thyrsiflorum</w:t>
      </w:r>
      <w:r w:rsidR="005B0C17">
        <w:rPr>
          <w:i/>
        </w:rPr>
        <w:t xml:space="preserve">, </w:t>
      </w:r>
      <w:r w:rsidR="005B0C17">
        <w:t>is sparse and there is little information about what environmental variables influence their growth and distribution.</w:t>
      </w:r>
    </w:p>
    <w:p w14:paraId="377E1C4D" w14:textId="377DBB25" w:rsidR="005B0C17" w:rsidRPr="00991BF4" w:rsidRDefault="00991BF4" w:rsidP="004218C1">
      <w:pPr>
        <w:rPr>
          <w:b/>
        </w:rPr>
      </w:pPr>
      <w:r w:rsidRPr="00991BF4">
        <w:rPr>
          <w:b/>
        </w:rPr>
        <w:t>What has this contributed?</w:t>
      </w:r>
    </w:p>
    <w:p w14:paraId="26EB99F3" w14:textId="4AC33E77" w:rsidR="00991BF4" w:rsidRDefault="00991BF4" w:rsidP="004218C1">
      <w:r>
        <w:t xml:space="preserve">In the following sections I will discuss the environmental variables used in each model, the habitat suitability maps, </w:t>
      </w:r>
      <w:r w:rsidR="003B1311">
        <w:t>the assumptions of these models, and future improvements and steps.</w:t>
      </w:r>
    </w:p>
    <w:p w14:paraId="3F4043E8" w14:textId="67E02122" w:rsidR="003B1311" w:rsidRDefault="003B1311" w:rsidP="003B1311">
      <w:pPr>
        <w:pStyle w:val="Heading2"/>
      </w:pPr>
      <w:r>
        <w:t>Predictability of the models</w:t>
      </w:r>
    </w:p>
    <w:p w14:paraId="64067C6C" w14:textId="4F2E8595" w:rsidR="003B1311" w:rsidRDefault="003B1311" w:rsidP="003B1311">
      <w:pPr>
        <w:pStyle w:val="Heading2"/>
      </w:pPr>
      <w:r>
        <w:t>Orchid distributions</w:t>
      </w:r>
    </w:p>
    <w:p w14:paraId="35C79A9E" w14:textId="77777777" w:rsidR="003B1311" w:rsidRDefault="003B1311" w:rsidP="003B1311"/>
    <w:p w14:paraId="6B1FF29E" w14:textId="20A9E1B2" w:rsidR="003B1311" w:rsidRDefault="003B1311" w:rsidP="003B1311">
      <w:pPr>
        <w:pStyle w:val="Heading2"/>
      </w:pPr>
      <w:r>
        <w:t>Environmental variables</w:t>
      </w:r>
    </w:p>
    <w:p w14:paraId="78459674" w14:textId="77777777" w:rsidR="003B1311" w:rsidRDefault="003B1311" w:rsidP="003B1311"/>
    <w:p w14:paraId="267323AB" w14:textId="771DDB8F" w:rsidR="003B1311" w:rsidRDefault="003B1311" w:rsidP="003B1311">
      <w:pPr>
        <w:pStyle w:val="Heading2"/>
      </w:pPr>
      <w:r>
        <w:t>Assumptions</w:t>
      </w:r>
    </w:p>
    <w:p w14:paraId="2A2C0DE5" w14:textId="77777777" w:rsidR="003B1311" w:rsidRPr="003B1311" w:rsidRDefault="003B1311" w:rsidP="003B1311"/>
    <w:p w14:paraId="30441F64" w14:textId="7A49A564" w:rsidR="003B1311" w:rsidRDefault="003B1311" w:rsidP="003B1311">
      <w:pPr>
        <w:pStyle w:val="Heading2"/>
      </w:pPr>
      <w:r>
        <w:t>This is a snapshot</w:t>
      </w:r>
    </w:p>
    <w:p w14:paraId="00453688" w14:textId="77777777" w:rsidR="003B1311" w:rsidRDefault="003B1311" w:rsidP="003B1311"/>
    <w:p w14:paraId="765AF10D" w14:textId="0A89C197" w:rsidR="003B1311" w:rsidRDefault="003B1311" w:rsidP="003B1311">
      <w:pPr>
        <w:pStyle w:val="Heading2"/>
      </w:pPr>
      <w:r>
        <w:t>Future improvements and work</w:t>
      </w:r>
    </w:p>
    <w:p w14:paraId="4F7D0731" w14:textId="77777777" w:rsidR="003B1311" w:rsidRDefault="003B1311" w:rsidP="003B1311"/>
    <w:p w14:paraId="61D468B6" w14:textId="2B16B830" w:rsidR="003B1311" w:rsidRDefault="003B1311" w:rsidP="003B1311">
      <w:pPr>
        <w:pStyle w:val="Heading2"/>
      </w:pPr>
      <w:r>
        <w:t>Why does this matter?</w:t>
      </w:r>
    </w:p>
    <w:p w14:paraId="2CC20A6D" w14:textId="77777777" w:rsidR="003B1311" w:rsidRDefault="003B1311" w:rsidP="003B1311"/>
    <w:p w14:paraId="74178821" w14:textId="1417CC06" w:rsidR="003B1311" w:rsidRDefault="003B1311" w:rsidP="003B1311">
      <w:pPr>
        <w:pStyle w:val="Heading2"/>
      </w:pPr>
      <w:r>
        <w:t>What does this teach us?</w:t>
      </w:r>
    </w:p>
    <w:p w14:paraId="6FFAC098" w14:textId="77777777" w:rsidR="003B1311" w:rsidRPr="003B1311" w:rsidRDefault="003B1311" w:rsidP="003B1311">
      <w:bookmarkStart w:id="161" w:name="_GoBack"/>
      <w:bookmarkEnd w:id="161"/>
    </w:p>
    <w:p w14:paraId="1C6416C1" w14:textId="77777777" w:rsidR="003B1311" w:rsidRPr="003B1311" w:rsidRDefault="003B1311" w:rsidP="003B1311"/>
    <w:p w14:paraId="4B878DAE" w14:textId="77777777" w:rsidR="00C937C3" w:rsidRDefault="00C937C3" w:rsidP="004218C1">
      <w:r>
        <w:br w:type="page"/>
      </w:r>
    </w:p>
    <w:p w14:paraId="2A5334BD" w14:textId="77777777" w:rsidR="00C937C3" w:rsidRDefault="00C937C3" w:rsidP="004218C1">
      <w:pPr>
        <w:pStyle w:val="Heading1"/>
      </w:pPr>
      <w:bookmarkStart w:id="162" w:name="_Toc449304664"/>
      <w:r>
        <w:lastRenderedPageBreak/>
        <w:t>Conclusions</w:t>
      </w:r>
      <w:bookmarkEnd w:id="162"/>
    </w:p>
    <w:p w14:paraId="551AF90C" w14:textId="77777777" w:rsidR="00C937C3" w:rsidRDefault="00C937C3" w:rsidP="004218C1"/>
    <w:p w14:paraId="06D118A8" w14:textId="77777777" w:rsidR="00C937C3" w:rsidRDefault="00C937C3" w:rsidP="004218C1">
      <w:r>
        <w:br w:type="page"/>
      </w:r>
    </w:p>
    <w:p w14:paraId="1EAB8999" w14:textId="77777777" w:rsidR="00C937C3" w:rsidRDefault="00C937C3" w:rsidP="004218C1">
      <w:pPr>
        <w:pStyle w:val="Heading1"/>
      </w:pPr>
      <w:bookmarkStart w:id="163" w:name="_Toc449304665"/>
      <w:r>
        <w:lastRenderedPageBreak/>
        <w:t>References</w:t>
      </w:r>
      <w:bookmarkEnd w:id="163"/>
    </w:p>
    <w:p w14:paraId="35CA7EA3" w14:textId="0F6665CE" w:rsidR="00C937C3" w:rsidRDefault="00C937C3" w:rsidP="004218C1"/>
    <w:p w14:paraId="3468F4B4" w14:textId="77777777" w:rsidR="00C937C3" w:rsidRDefault="00C937C3" w:rsidP="004218C1">
      <w:r>
        <w:br w:type="page"/>
      </w:r>
    </w:p>
    <w:p w14:paraId="39806DCA" w14:textId="77777777" w:rsidR="00C937C3" w:rsidRDefault="00C937C3" w:rsidP="004218C1">
      <w:pPr>
        <w:pStyle w:val="Heading1"/>
      </w:pPr>
      <w:bookmarkStart w:id="164" w:name="_Toc449304666"/>
      <w:r>
        <w:lastRenderedPageBreak/>
        <w:t>Appendices</w:t>
      </w:r>
      <w:bookmarkEnd w:id="164"/>
    </w:p>
    <w:p w14:paraId="0F00B467" w14:textId="1446AF2C" w:rsidR="00C937C3" w:rsidRPr="00C937C3" w:rsidRDefault="00C937C3" w:rsidP="004218C1"/>
    <w:sectPr w:rsidR="00C937C3" w:rsidRPr="00C937C3" w:rsidSect="00C937C3">
      <w:footerReference w:type="default" r:id="rId35"/>
      <w:pgSz w:w="11906" w:h="16838" w:code="9"/>
      <w:pgMar w:top="1440" w:right="1440" w:bottom="1440" w:left="1440" w:header="709" w:footer="709"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amuel Herniman" w:date="2016-04-19T20:05:00Z" w:initials="SH">
    <w:p w14:paraId="1A0C29BD" w14:textId="78A7BBE8" w:rsidR="00991BF4" w:rsidRDefault="00991BF4">
      <w:pPr>
        <w:pStyle w:val="CommentText"/>
      </w:pPr>
      <w:r>
        <w:rPr>
          <w:rStyle w:val="CommentReference"/>
        </w:rPr>
        <w:annotationRef/>
      </w:r>
      <w:r>
        <w:t xml:space="preserve">Or: using </w:t>
      </w:r>
      <w:proofErr w:type="spellStart"/>
      <w:r>
        <w:t>maxent</w:t>
      </w:r>
      <w:proofErr w:type="spellEnd"/>
      <w:r>
        <w:t xml:space="preserve"> to determine the anthropogenic influences on two orchid species in </w:t>
      </w:r>
      <w:proofErr w:type="spellStart"/>
      <w:r>
        <w:t>xsbn</w:t>
      </w:r>
      <w:proofErr w:type="spellEnd"/>
    </w:p>
  </w:comment>
  <w:comment w:id="1" w:author="Samuel Herniman" w:date="2016-04-09T15:14:00Z" w:initials="SH">
    <w:p w14:paraId="7B2BD06B" w14:textId="029797B0" w:rsidR="00991BF4" w:rsidRDefault="00991BF4" w:rsidP="004218C1">
      <w:pPr>
        <w:pStyle w:val="CommentText"/>
      </w:pPr>
      <w:r>
        <w:rPr>
          <w:rStyle w:val="CommentReference"/>
        </w:rPr>
        <w:annotationRef/>
      </w:r>
      <w:r>
        <w:t>What is the point of this word?</w:t>
      </w:r>
    </w:p>
  </w:comment>
  <w:comment w:id="10" w:author="Samuel Herniman" w:date="2016-04-05T18:29:00Z" w:initials="SH">
    <w:p w14:paraId="573D6888" w14:textId="4AEDE780" w:rsidR="00991BF4" w:rsidRDefault="00991BF4" w:rsidP="004218C1">
      <w:pPr>
        <w:pStyle w:val="CommentText"/>
      </w:pPr>
      <w:r>
        <w:rPr>
          <w:rStyle w:val="CommentReference"/>
        </w:rPr>
        <w:annotationRef/>
      </w:r>
      <w:r>
        <w:t>See Goh for info on orchid morphology if you need it.</w:t>
      </w:r>
    </w:p>
  </w:comment>
  <w:comment w:id="12" w:author="Samuel Herniman" w:date="2016-04-08T18:34:00Z" w:initials="SH">
    <w:p w14:paraId="6A46CB9E" w14:textId="70DDBBA8" w:rsidR="00991BF4" w:rsidRDefault="00991BF4" w:rsidP="004218C1">
      <w:pPr>
        <w:pStyle w:val="CommentText"/>
      </w:pPr>
      <w:r>
        <w:rPr>
          <w:rStyle w:val="CommentReference"/>
        </w:rPr>
        <w:annotationRef/>
      </w:r>
      <w:proofErr w:type="spellStart"/>
      <w:r>
        <w:t>Habbit</w:t>
      </w:r>
      <w:proofErr w:type="spellEnd"/>
      <w:r>
        <w:t>?</w:t>
      </w:r>
    </w:p>
  </w:comment>
  <w:comment w:id="13" w:author="Samuel Herniman" w:date="2016-04-22T14:41:00Z" w:initials="SH">
    <w:p w14:paraId="6111F717" w14:textId="334F70E3" w:rsidR="00991BF4" w:rsidRDefault="00991BF4">
      <w:pPr>
        <w:pStyle w:val="CommentText"/>
      </w:pPr>
      <w:r>
        <w:rPr>
          <w:rStyle w:val="CommentReference"/>
        </w:rPr>
        <w:annotationRef/>
      </w:r>
      <w:r>
        <w:t>Talk about high specificity. Liu 2015</w:t>
      </w:r>
    </w:p>
  </w:comment>
  <w:comment w:id="16" w:author="Samuel Herniman" w:date="2016-04-09T15:24:00Z" w:initials="SH">
    <w:p w14:paraId="6833C884" w14:textId="14FEB719" w:rsidR="00991BF4" w:rsidRDefault="00991BF4" w:rsidP="004218C1">
      <w:pPr>
        <w:pStyle w:val="CommentText"/>
      </w:pPr>
      <w:r>
        <w:rPr>
          <w:rStyle w:val="CommentReference"/>
        </w:rPr>
        <w:annotationRef/>
      </w:r>
      <w:r>
        <w:t>I have no idea if this makes sense.</w:t>
      </w:r>
    </w:p>
  </w:comment>
  <w:comment w:id="19" w:author="Samuel Herniman" w:date="2016-04-05T18:34:00Z" w:initials="SH">
    <w:p w14:paraId="154C67D9" w14:textId="7B42D0BE" w:rsidR="00991BF4" w:rsidRDefault="00991BF4" w:rsidP="004218C1">
      <w:pPr>
        <w:pStyle w:val="CommentText"/>
      </w:pPr>
      <w:r>
        <w:rPr>
          <w:rStyle w:val="CommentReference"/>
        </w:rPr>
        <w:annotationRef/>
      </w:r>
      <w:r>
        <w:t>This section may not be needed</w:t>
      </w:r>
    </w:p>
  </w:comment>
  <w:comment w:id="22" w:author="Samuel Herniman" w:date="2016-04-09T15:36:00Z" w:initials="SH">
    <w:p w14:paraId="3BF33F0B" w14:textId="3F96943B" w:rsidR="00991BF4" w:rsidRDefault="00991BF4" w:rsidP="004218C1">
      <w:pPr>
        <w:pStyle w:val="CommentText"/>
      </w:pPr>
      <w:r>
        <w:rPr>
          <w:rStyle w:val="CommentReference"/>
        </w:rPr>
        <w:annotationRef/>
      </w:r>
      <w:r>
        <w:t>I need to finish this off.</w:t>
      </w:r>
    </w:p>
  </w:comment>
  <w:comment w:id="30" w:author="Samuel Herniman" w:date="2016-04-22T15:12:00Z" w:initials="SH">
    <w:p w14:paraId="7825D6C3" w14:textId="68EA5997" w:rsidR="00991BF4" w:rsidRDefault="00991BF4">
      <w:pPr>
        <w:pStyle w:val="CommentText"/>
      </w:pPr>
      <w:r>
        <w:rPr>
          <w:rStyle w:val="CommentReference"/>
        </w:rPr>
        <w:annotationRef/>
      </w:r>
      <w:r>
        <w:t>Antibiotics?</w:t>
      </w:r>
    </w:p>
  </w:comment>
  <w:comment w:id="33" w:author="Samuel Herniman" w:date="2016-04-09T16:17:00Z" w:initials="SH">
    <w:p w14:paraId="3ADC8546" w14:textId="3CBB1B68" w:rsidR="00991BF4" w:rsidRDefault="00991BF4" w:rsidP="004218C1">
      <w:pPr>
        <w:pStyle w:val="CommentText"/>
      </w:pPr>
      <w:r>
        <w:rPr>
          <w:rStyle w:val="CommentReference"/>
        </w:rPr>
        <w:annotationRef/>
      </w:r>
      <w:r>
        <w:t xml:space="preserve">Said this twice. </w:t>
      </w:r>
      <w:proofErr w:type="spellStart"/>
      <w:r>
        <w:t>Probs</w:t>
      </w:r>
      <w:proofErr w:type="spellEnd"/>
      <w:r>
        <w:t xml:space="preserve"> take it out </w:t>
      </w:r>
    </w:p>
  </w:comment>
  <w:comment w:id="36" w:author="Samuel Herniman" w:date="2016-04-22T15:23:00Z" w:initials="SH">
    <w:p w14:paraId="53107296" w14:textId="2077892C" w:rsidR="00991BF4" w:rsidRDefault="00991BF4">
      <w:pPr>
        <w:pStyle w:val="CommentText"/>
      </w:pPr>
      <w:r>
        <w:rPr>
          <w:rStyle w:val="CommentReference"/>
        </w:rPr>
        <w:annotationRef/>
      </w:r>
      <w:proofErr w:type="gramStart"/>
      <w:r>
        <w:t>cite</w:t>
      </w:r>
      <w:proofErr w:type="gramEnd"/>
    </w:p>
  </w:comment>
  <w:comment w:id="37" w:author="Samuel Herniman" w:date="2016-04-22T15:23:00Z" w:initials="SH">
    <w:p w14:paraId="24D624FE" w14:textId="6975ED90" w:rsidR="00991BF4" w:rsidRDefault="00991BF4">
      <w:pPr>
        <w:pStyle w:val="CommentText"/>
      </w:pPr>
      <w:r>
        <w:rPr>
          <w:rStyle w:val="CommentReference"/>
        </w:rPr>
        <w:annotationRef/>
      </w:r>
      <w:proofErr w:type="gramStart"/>
      <w:r>
        <w:t>cite</w:t>
      </w:r>
      <w:proofErr w:type="gramEnd"/>
    </w:p>
  </w:comment>
  <w:comment w:id="39" w:author="Samuel Herniman" w:date="2016-04-09T16:01:00Z" w:initials="SH">
    <w:p w14:paraId="3B9E0F87" w14:textId="695D7FEA" w:rsidR="00991BF4" w:rsidRDefault="00991BF4" w:rsidP="004218C1">
      <w:pPr>
        <w:pStyle w:val="CommentText"/>
      </w:pPr>
      <w:r>
        <w:rPr>
          <w:rStyle w:val="CommentReference"/>
        </w:rPr>
        <w:annotationRef/>
      </w:r>
      <w:r>
        <w:t>Fungi?</w:t>
      </w:r>
    </w:p>
  </w:comment>
  <w:comment w:id="40" w:author="Samuel Herniman" w:date="2016-04-05T17:34:00Z" w:initials="SH">
    <w:p w14:paraId="14A71FE1" w14:textId="729C0A2A" w:rsidR="00991BF4" w:rsidRDefault="00991BF4" w:rsidP="004218C1">
      <w:pPr>
        <w:pStyle w:val="CommentText"/>
      </w:pPr>
      <w:r>
        <w:rPr>
          <w:rStyle w:val="CommentReference"/>
        </w:rPr>
        <w:annotationRef/>
      </w:r>
      <w:r>
        <w:t>Something by Gao</w:t>
      </w:r>
    </w:p>
  </w:comment>
  <w:comment w:id="42" w:author="Samuel Herniman" w:date="2016-04-09T19:08:00Z" w:initials="SH">
    <w:p w14:paraId="65472611" w14:textId="3AC35E2B" w:rsidR="00991BF4" w:rsidRDefault="00991BF4" w:rsidP="004218C1">
      <w:pPr>
        <w:pStyle w:val="CommentText"/>
      </w:pPr>
      <w:r>
        <w:rPr>
          <w:rStyle w:val="CommentReference"/>
        </w:rPr>
        <w:annotationRef/>
      </w:r>
      <w:r>
        <w:t>Interesting line in Liu et al 2014:</w:t>
      </w:r>
    </w:p>
    <w:p w14:paraId="42791910" w14:textId="2C821D04" w:rsidR="00991BF4" w:rsidRDefault="00991BF4" w:rsidP="004218C1">
      <w:pPr>
        <w:pStyle w:val="CommentText"/>
      </w:pPr>
      <w:r>
        <w:t>“While large-scale shade house cultivation generates income for the Reserve, this mode of cultivation does not contribute to species restoration directly”</w:t>
      </w:r>
      <w:r>
        <w:br/>
        <w:t>might be useful.</w:t>
      </w:r>
    </w:p>
  </w:comment>
  <w:comment w:id="47" w:author="Samuel Herniman" w:date="2016-04-14T17:48:00Z" w:initials="SH">
    <w:p w14:paraId="6A640317" w14:textId="4892FC6D" w:rsidR="00991BF4" w:rsidRDefault="00991BF4">
      <w:pPr>
        <w:pStyle w:val="CommentText"/>
      </w:pPr>
      <w:r>
        <w:rPr>
          <w:rStyle w:val="CommentReference"/>
        </w:rPr>
        <w:annotationRef/>
      </w:r>
      <w:proofErr w:type="gramStart"/>
      <w:r>
        <w:t>i.e</w:t>
      </w:r>
      <w:proofErr w:type="gramEnd"/>
      <w:r>
        <w:t xml:space="preserve">. or </w:t>
      </w:r>
      <w:proofErr w:type="spellStart"/>
      <w:r>
        <w:t>eg</w:t>
      </w:r>
      <w:proofErr w:type="spellEnd"/>
      <w:r>
        <w:t>?</w:t>
      </w:r>
    </w:p>
  </w:comment>
  <w:comment w:id="50" w:author="Samuel Herniman" w:date="2016-04-22T15:59:00Z" w:initials="SH">
    <w:p w14:paraId="41290532" w14:textId="163CB780" w:rsidR="00991BF4" w:rsidRDefault="00991BF4">
      <w:pPr>
        <w:pStyle w:val="CommentText"/>
      </w:pPr>
      <w:r>
        <w:rPr>
          <w:rStyle w:val="CommentReference"/>
        </w:rPr>
        <w:annotationRef/>
      </w:r>
      <w:r>
        <w:t>Analyses?</w:t>
      </w:r>
    </w:p>
  </w:comment>
  <w:comment w:id="52" w:author="Samuel Herniman" w:date="2016-04-22T15:59:00Z" w:initials="SH">
    <w:p w14:paraId="325853E9" w14:textId="31324792" w:rsidR="00991BF4" w:rsidRDefault="00991BF4">
      <w:pPr>
        <w:pStyle w:val="CommentText"/>
      </w:pPr>
      <w:r>
        <w:rPr>
          <w:rStyle w:val="CommentReference"/>
        </w:rPr>
        <w:annotationRef/>
      </w:r>
      <w:r>
        <w:t>Remove title?</w:t>
      </w:r>
    </w:p>
  </w:comment>
  <w:comment w:id="56" w:author="Samuel Herniman" w:date="2016-04-19T17:53:00Z" w:initials="SH">
    <w:p w14:paraId="7AA460A7" w14:textId="1EF8ABFA" w:rsidR="00991BF4" w:rsidRDefault="00991BF4">
      <w:pPr>
        <w:pStyle w:val="CommentText"/>
      </w:pPr>
      <w:r>
        <w:rPr>
          <w:rStyle w:val="CommentReference"/>
        </w:rPr>
        <w:annotationRef/>
      </w:r>
      <w:r>
        <w:t>Insert map of China and XSBN</w:t>
      </w:r>
    </w:p>
  </w:comment>
  <w:comment w:id="57" w:author="Samuel Herniman" w:date="2016-04-19T17:33:00Z" w:initials="SH">
    <w:p w14:paraId="3FF2FA97" w14:textId="77777777" w:rsidR="00991BF4" w:rsidRDefault="00991BF4" w:rsidP="00083995">
      <w:pPr>
        <w:pStyle w:val="CommentText"/>
      </w:pPr>
      <w:r>
        <w:rPr>
          <w:rStyle w:val="CommentReference"/>
        </w:rPr>
        <w:annotationRef/>
      </w:r>
      <w:r>
        <w:t>Not sure how to incorporate Yunnan into it. Maybe split first sentence and fit it in</w:t>
      </w:r>
    </w:p>
  </w:comment>
  <w:comment w:id="58" w:author="Samuel Herniman" w:date="2016-04-22T16:04:00Z" w:initials="SH">
    <w:p w14:paraId="08CFDB68" w14:textId="34679878" w:rsidR="00991BF4" w:rsidRDefault="00991BF4">
      <w:pPr>
        <w:pStyle w:val="CommentText"/>
      </w:pPr>
      <w:r>
        <w:rPr>
          <w:rStyle w:val="CommentReference"/>
        </w:rPr>
        <w:annotationRef/>
      </w:r>
      <w:r>
        <w:t>Where is the rest of the sentence?</w:t>
      </w:r>
    </w:p>
  </w:comment>
  <w:comment w:id="59" w:author="Samuel Herniman" w:date="2016-04-22T16:05:00Z" w:initials="SH">
    <w:p w14:paraId="0EA8CD97" w14:textId="51E56129" w:rsidR="00991BF4" w:rsidRDefault="00991BF4">
      <w:pPr>
        <w:pStyle w:val="CommentText"/>
      </w:pPr>
      <w:r>
        <w:rPr>
          <w:rStyle w:val="CommentReference"/>
        </w:rPr>
        <w:annotationRef/>
      </w:r>
      <w:r>
        <w:t>Make sure</w:t>
      </w:r>
    </w:p>
  </w:comment>
  <w:comment w:id="60" w:author="Samuel Herniman" w:date="2016-04-22T16:10:00Z" w:initials="SH">
    <w:p w14:paraId="7959595A" w14:textId="73C5BD4A" w:rsidR="00991BF4" w:rsidRDefault="00991BF4">
      <w:pPr>
        <w:pStyle w:val="CommentText"/>
      </w:pPr>
      <w:r>
        <w:rPr>
          <w:rStyle w:val="CommentReference"/>
        </w:rPr>
        <w:annotationRef/>
      </w:r>
    </w:p>
  </w:comment>
  <w:comment w:id="62" w:author="Samuel Herniman" w:date="2016-04-20T14:58:00Z" w:initials="SH">
    <w:p w14:paraId="584963BF" w14:textId="1284837C" w:rsidR="00991BF4" w:rsidRDefault="00991BF4">
      <w:pPr>
        <w:pStyle w:val="CommentText"/>
      </w:pPr>
      <w:r>
        <w:rPr>
          <w:rStyle w:val="CommentReference"/>
        </w:rPr>
        <w:annotationRef/>
      </w:r>
    </w:p>
  </w:comment>
  <w:comment w:id="64" w:author="Samuel Herniman" w:date="2016-04-21T17:44:00Z" w:initials="SH">
    <w:p w14:paraId="202704F0" w14:textId="13F53AFD" w:rsidR="00991BF4" w:rsidRDefault="00991BF4">
      <w:pPr>
        <w:pStyle w:val="CommentText"/>
      </w:pPr>
      <w:r>
        <w:rPr>
          <w:rStyle w:val="CommentReference"/>
        </w:rPr>
        <w:annotationRef/>
      </w:r>
    </w:p>
  </w:comment>
  <w:comment w:id="65" w:author="Samuel Herniman" w:date="2016-04-19T20:41:00Z" w:initials="SH">
    <w:p w14:paraId="33C6FD27" w14:textId="4692E5DC" w:rsidR="00991BF4" w:rsidRDefault="00991BF4">
      <w:pPr>
        <w:pStyle w:val="CommentText"/>
      </w:pPr>
      <w:r>
        <w:rPr>
          <w:rStyle w:val="CommentReference"/>
        </w:rPr>
        <w:annotationRef/>
      </w:r>
      <w:r>
        <w:t>Check this</w:t>
      </w:r>
    </w:p>
  </w:comment>
  <w:comment w:id="66" w:author="Samuel Herniman" w:date="2016-04-22T16:25:00Z" w:initials="SH">
    <w:p w14:paraId="56832CD9" w14:textId="015C7786" w:rsidR="00991BF4" w:rsidRDefault="00991BF4">
      <w:pPr>
        <w:pStyle w:val="CommentText"/>
      </w:pPr>
      <w:r>
        <w:rPr>
          <w:rStyle w:val="CommentReference"/>
        </w:rPr>
        <w:annotationRef/>
      </w:r>
    </w:p>
  </w:comment>
  <w:comment w:id="71" w:author="Samuel Herniman" w:date="2016-04-21T18:12:00Z" w:initials="SH">
    <w:p w14:paraId="6081C8E8" w14:textId="6E05467E" w:rsidR="00991BF4" w:rsidRDefault="00991BF4">
      <w:pPr>
        <w:pStyle w:val="CommentText"/>
      </w:pPr>
      <w:r>
        <w:rPr>
          <w:rStyle w:val="CommentReference"/>
        </w:rPr>
        <w:annotationRef/>
      </w:r>
    </w:p>
  </w:comment>
  <w:comment w:id="73" w:author="Samuel Herniman" w:date="2016-04-19T20:25:00Z" w:initials="SH">
    <w:p w14:paraId="739E9F62" w14:textId="756825A7" w:rsidR="00991BF4" w:rsidRDefault="00991BF4">
      <w:pPr>
        <w:pStyle w:val="CommentText"/>
      </w:pPr>
      <w:r>
        <w:rPr>
          <w:rStyle w:val="CommentReference"/>
        </w:rPr>
        <w:annotationRef/>
      </w:r>
      <w:r>
        <w:t>Or factors?</w:t>
      </w:r>
    </w:p>
  </w:comment>
  <w:comment w:id="76" w:author="Samuel Herniman" w:date="2016-04-20T19:45:00Z" w:initials="SH">
    <w:p w14:paraId="77ABDE8D" w14:textId="5F3DC3E5" w:rsidR="00991BF4" w:rsidRDefault="00991BF4">
      <w:pPr>
        <w:pStyle w:val="CommentText"/>
      </w:pPr>
      <w:r>
        <w:rPr>
          <w:rStyle w:val="CommentReference"/>
        </w:rPr>
        <w:annotationRef/>
      </w:r>
      <w:r>
        <w:t>Do I need to cite this software?</w:t>
      </w:r>
    </w:p>
  </w:comment>
  <w:comment w:id="77" w:author="Samuel Herniman" w:date="2016-04-24T21:05:00Z" w:initials="SH">
    <w:p w14:paraId="03DC42A5" w14:textId="33F55A28" w:rsidR="00991BF4" w:rsidRDefault="00991BF4">
      <w:pPr>
        <w:pStyle w:val="CommentText"/>
      </w:pPr>
      <w:r>
        <w:rPr>
          <w:rStyle w:val="CommentReference"/>
        </w:rPr>
        <w:annotationRef/>
      </w:r>
    </w:p>
  </w:comment>
  <w:comment w:id="78" w:author="Samuel Herniman" w:date="2016-04-20T14:54:00Z" w:initials="SH">
    <w:p w14:paraId="59BC7C14" w14:textId="2EF0E029" w:rsidR="00991BF4" w:rsidRDefault="00991BF4">
      <w:pPr>
        <w:pStyle w:val="CommentText"/>
      </w:pPr>
      <w:r>
        <w:rPr>
          <w:rStyle w:val="CommentReference"/>
        </w:rPr>
        <w:annotationRef/>
      </w:r>
    </w:p>
  </w:comment>
  <w:comment w:id="79" w:author="Samuel Herniman" w:date="2016-04-20T14:54:00Z" w:initials="SH">
    <w:p w14:paraId="69D45704" w14:textId="121B114B" w:rsidR="00991BF4" w:rsidRDefault="00991BF4">
      <w:pPr>
        <w:pStyle w:val="CommentText"/>
      </w:pPr>
      <w:r>
        <w:rPr>
          <w:rStyle w:val="CommentReference"/>
        </w:rPr>
        <w:annotationRef/>
      </w:r>
    </w:p>
  </w:comment>
  <w:comment w:id="80" w:author="Samuel Herniman" w:date="2016-04-20T20:40:00Z" w:initials="SH">
    <w:p w14:paraId="52E0F3B8" w14:textId="1AF2B170" w:rsidR="00991BF4" w:rsidRDefault="00991BF4">
      <w:pPr>
        <w:pStyle w:val="CommentText"/>
      </w:pPr>
      <w:r>
        <w:rPr>
          <w:rStyle w:val="CommentReference"/>
        </w:rPr>
        <w:annotationRef/>
      </w:r>
    </w:p>
  </w:comment>
  <w:comment w:id="81" w:author="Samuel Herniman" w:date="2016-04-20T20:40:00Z" w:initials="SH">
    <w:p w14:paraId="6B8DD620" w14:textId="3B5C6B8F" w:rsidR="00991BF4" w:rsidRDefault="00991BF4">
      <w:pPr>
        <w:pStyle w:val="CommentText"/>
      </w:pPr>
      <w:r>
        <w:rPr>
          <w:rStyle w:val="CommentReference"/>
        </w:rPr>
        <w:annotationRef/>
      </w:r>
    </w:p>
  </w:comment>
  <w:comment w:id="84" w:author="Samuel Herniman" w:date="2016-04-20T20:39:00Z" w:initials="SH">
    <w:p w14:paraId="4C37CED3" w14:textId="14065B15" w:rsidR="00991BF4" w:rsidRDefault="00991BF4">
      <w:pPr>
        <w:pStyle w:val="CommentText"/>
      </w:pPr>
      <w:r>
        <w:rPr>
          <w:rStyle w:val="CommentReference"/>
        </w:rPr>
        <w:annotationRef/>
      </w:r>
    </w:p>
  </w:comment>
  <w:comment w:id="86" w:author="Samuel Herniman" w:date="2016-04-24T21:07:00Z" w:initials="SH">
    <w:p w14:paraId="4AA51ECB" w14:textId="5D8290BD" w:rsidR="00991BF4" w:rsidRDefault="00991BF4">
      <w:pPr>
        <w:pStyle w:val="CommentText"/>
      </w:pPr>
      <w:r>
        <w:rPr>
          <w:rStyle w:val="CommentReference"/>
        </w:rPr>
        <w:annotationRef/>
      </w:r>
      <w:r>
        <w:t xml:space="preserve">Or should it be </w:t>
      </w:r>
      <w:proofErr w:type="spellStart"/>
      <w:r>
        <w:t>eg</w:t>
      </w:r>
      <w:proofErr w:type="spellEnd"/>
      <w:r>
        <w:t>?</w:t>
      </w:r>
    </w:p>
  </w:comment>
  <w:comment w:id="87" w:author="Samuel Herniman" w:date="2016-04-20T20:49:00Z" w:initials="SH">
    <w:p w14:paraId="644D8FE7" w14:textId="2B67C305" w:rsidR="00991BF4" w:rsidRDefault="00991BF4">
      <w:pPr>
        <w:pStyle w:val="CommentText"/>
      </w:pPr>
      <w:r>
        <w:rPr>
          <w:rStyle w:val="CommentReference"/>
        </w:rPr>
        <w:annotationRef/>
      </w:r>
      <w:r w:rsidRPr="0096354D">
        <w:t>http://resources.arcgis.com/en/help/main/10.1/index.html#//009z000000z5000000</w:t>
      </w:r>
    </w:p>
  </w:comment>
  <w:comment w:id="90" w:author="Samuel Herniman" w:date="2016-04-21T16:17:00Z" w:initials="SH">
    <w:p w14:paraId="611FDEE5" w14:textId="1EB6EE1B" w:rsidR="00991BF4" w:rsidRDefault="00991BF4">
      <w:pPr>
        <w:pStyle w:val="CommentText"/>
      </w:pPr>
      <w:r>
        <w:rPr>
          <w:rStyle w:val="CommentReference"/>
        </w:rPr>
        <w:annotationRef/>
      </w:r>
    </w:p>
  </w:comment>
  <w:comment w:id="91" w:author="Samuel Herniman" w:date="2016-04-21T16:39:00Z" w:initials="SH">
    <w:p w14:paraId="5922DDCB" w14:textId="152473B4" w:rsidR="00991BF4" w:rsidRDefault="00991BF4">
      <w:pPr>
        <w:pStyle w:val="CommentText"/>
      </w:pPr>
      <w:r>
        <w:rPr>
          <w:rStyle w:val="CommentReference"/>
        </w:rPr>
        <w:annotationRef/>
      </w:r>
      <w:proofErr w:type="gramStart"/>
      <w:r>
        <w:t>or</w:t>
      </w:r>
      <w:proofErr w:type="gramEnd"/>
      <w:r>
        <w:t xml:space="preserve"> </w:t>
      </w:r>
      <w:proofErr w:type="spellStart"/>
      <w:r>
        <w:t>apendix</w:t>
      </w:r>
      <w:proofErr w:type="spellEnd"/>
    </w:p>
  </w:comment>
  <w:comment w:id="96" w:author="Samuel Herniman" w:date="2016-04-21T17:40:00Z" w:initials="SH">
    <w:p w14:paraId="4BF98DE1" w14:textId="7A20F281" w:rsidR="00991BF4" w:rsidRDefault="00991BF4">
      <w:pPr>
        <w:pStyle w:val="CommentText"/>
      </w:pPr>
      <w:r>
        <w:rPr>
          <w:rStyle w:val="CommentReference"/>
        </w:rPr>
        <w:annotationRef/>
      </w:r>
      <w:r>
        <w:t>I might not need this section</w:t>
      </w:r>
    </w:p>
  </w:comment>
  <w:comment w:id="98" w:author="Samuel Herniman" w:date="2016-04-21T18:19:00Z" w:initials="SH">
    <w:p w14:paraId="66E37C31" w14:textId="4020468E" w:rsidR="00991BF4" w:rsidRDefault="00991BF4">
      <w:pPr>
        <w:pStyle w:val="CommentText"/>
      </w:pPr>
      <w:r>
        <w:rPr>
          <w:rStyle w:val="CommentReference"/>
        </w:rPr>
        <w:annotationRef/>
      </w:r>
    </w:p>
  </w:comment>
  <w:comment w:id="100" w:author="Samuel Herniman" w:date="2016-04-21T17:38:00Z" w:initials="SH">
    <w:p w14:paraId="68E98AAF" w14:textId="77777777" w:rsidR="00991BF4" w:rsidRDefault="00991BF4" w:rsidP="009B6EB6">
      <w:pPr>
        <w:pStyle w:val="CommentText"/>
      </w:pPr>
      <w:r>
        <w:rPr>
          <w:rStyle w:val="CommentReference"/>
        </w:rPr>
        <w:annotationRef/>
      </w:r>
    </w:p>
  </w:comment>
  <w:comment w:id="101" w:author="Samuel Herniman" w:date="2016-04-21T20:06:00Z" w:initials="SH">
    <w:p w14:paraId="038A96C5" w14:textId="1D02C43D" w:rsidR="00991BF4" w:rsidRDefault="00991BF4">
      <w:pPr>
        <w:pStyle w:val="CommentText"/>
      </w:pPr>
      <w:r>
        <w:rPr>
          <w:rStyle w:val="CommentReference"/>
        </w:rPr>
        <w:annotationRef/>
      </w:r>
      <w:r>
        <w:t>Cite?</w:t>
      </w:r>
    </w:p>
  </w:comment>
  <w:comment w:id="102" w:author="Samuel Herniman" w:date="2016-04-21T20:06:00Z" w:initials="SH">
    <w:p w14:paraId="0E2F06FE" w14:textId="68881196" w:rsidR="00991BF4" w:rsidRDefault="00991BF4">
      <w:pPr>
        <w:pStyle w:val="CommentText"/>
      </w:pPr>
      <w:r>
        <w:rPr>
          <w:rStyle w:val="CommentReference"/>
        </w:rPr>
        <w:annotationRef/>
      </w:r>
      <w:r>
        <w:t>Cite?</w:t>
      </w:r>
    </w:p>
  </w:comment>
  <w:comment w:id="103" w:author="Samuel Herniman" w:date="2016-04-24T20:20:00Z" w:initials="SH">
    <w:p w14:paraId="75B73C03" w14:textId="118622BF" w:rsidR="00991BF4" w:rsidRDefault="00991BF4">
      <w:pPr>
        <w:pStyle w:val="CommentText"/>
      </w:pPr>
      <w:r>
        <w:rPr>
          <w:rStyle w:val="CommentReference"/>
        </w:rPr>
        <w:annotationRef/>
      </w:r>
    </w:p>
  </w:comment>
  <w:comment w:id="104" w:author="Samuel Herniman" w:date="2016-04-21T20:07:00Z" w:initials="SH">
    <w:p w14:paraId="600545CA" w14:textId="45533B50" w:rsidR="00991BF4" w:rsidRDefault="00991BF4">
      <w:pPr>
        <w:pStyle w:val="CommentText"/>
      </w:pPr>
      <w:r>
        <w:rPr>
          <w:rStyle w:val="CommentReference"/>
        </w:rPr>
        <w:annotationRef/>
      </w:r>
    </w:p>
  </w:comment>
  <w:comment w:id="107" w:author="Samuel Herniman" w:date="2016-04-21T21:01:00Z" w:initials="SH">
    <w:p w14:paraId="6209C3F6" w14:textId="08CCDA7B" w:rsidR="00991BF4" w:rsidRDefault="00991BF4">
      <w:pPr>
        <w:pStyle w:val="CommentText"/>
      </w:pPr>
      <w:r>
        <w:rPr>
          <w:rStyle w:val="CommentReference"/>
        </w:rPr>
        <w:annotationRef/>
      </w:r>
      <w:proofErr w:type="gramStart"/>
      <w:r>
        <w:t>rephrase</w:t>
      </w:r>
      <w:proofErr w:type="gramEnd"/>
    </w:p>
  </w:comment>
  <w:comment w:id="109" w:author="Samuel Herniman" w:date="2016-04-24T21:54:00Z" w:initials="SH">
    <w:p w14:paraId="510D294C" w14:textId="00F627B3" w:rsidR="00991BF4" w:rsidRDefault="00991BF4">
      <w:pPr>
        <w:pStyle w:val="CommentText"/>
      </w:pPr>
      <w:r>
        <w:rPr>
          <w:rStyle w:val="CommentReference"/>
        </w:rPr>
        <w:annotationRef/>
      </w:r>
    </w:p>
  </w:comment>
  <w:comment w:id="111" w:author="Samuel Herniman" w:date="2016-04-24T23:01:00Z" w:initials="SH">
    <w:p w14:paraId="72149EC1" w14:textId="1C1B540B" w:rsidR="00991BF4" w:rsidRDefault="00991BF4">
      <w:pPr>
        <w:pStyle w:val="CommentText"/>
      </w:pPr>
      <w:r>
        <w:rPr>
          <w:rStyle w:val="CommentReference"/>
        </w:rPr>
        <w:annotationRef/>
      </w:r>
    </w:p>
  </w:comment>
  <w:comment w:id="112" w:author="Samuel Herniman" w:date="2016-04-24T23:02:00Z" w:initials="SH">
    <w:p w14:paraId="5F73DC45" w14:textId="7AD63EB2" w:rsidR="00991BF4" w:rsidRDefault="00991BF4">
      <w:pPr>
        <w:pStyle w:val="CommentText"/>
      </w:pPr>
      <w:r>
        <w:rPr>
          <w:rStyle w:val="CommentReference"/>
        </w:rPr>
        <w:annotationRef/>
      </w:r>
    </w:p>
  </w:comment>
  <w:comment w:id="114" w:author="Samuel Herniman" w:date="2016-04-24T23:18:00Z" w:initials="SH">
    <w:p w14:paraId="0F9A2FBF" w14:textId="29267DB1" w:rsidR="00991BF4" w:rsidRDefault="00991BF4">
      <w:pPr>
        <w:pStyle w:val="CommentText"/>
      </w:pPr>
      <w:r>
        <w:rPr>
          <w:rStyle w:val="CommentReference"/>
        </w:rPr>
        <w:annotationRef/>
      </w:r>
    </w:p>
  </w:comment>
  <w:comment w:id="115" w:author="Samuel Herniman" w:date="2016-04-24T23:22:00Z" w:initials="SH">
    <w:p w14:paraId="28BE7D8E" w14:textId="1C122F05" w:rsidR="00991BF4" w:rsidRDefault="00991BF4">
      <w:pPr>
        <w:pStyle w:val="CommentText"/>
      </w:pPr>
      <w:r>
        <w:rPr>
          <w:rStyle w:val="CommentReference"/>
        </w:rPr>
        <w:annotationRef/>
      </w:r>
      <w:proofErr w:type="gramStart"/>
      <w:r>
        <w:t>rephrase</w:t>
      </w:r>
      <w:proofErr w:type="gramEnd"/>
      <w:r>
        <w:t>. Got from html file.</w:t>
      </w:r>
    </w:p>
  </w:comment>
  <w:comment w:id="116" w:author="Samuel Herniman" w:date="2016-04-24T23:22:00Z" w:initials="SH">
    <w:p w14:paraId="79371830" w14:textId="5BFFD0DD" w:rsidR="00991BF4" w:rsidRDefault="00991BF4">
      <w:pPr>
        <w:pStyle w:val="CommentText"/>
      </w:pPr>
      <w:r>
        <w:rPr>
          <w:rStyle w:val="CommentReference"/>
        </w:rPr>
        <w:annotationRef/>
      </w:r>
      <w:r>
        <w:t>Is it suggested or known?</w:t>
      </w:r>
    </w:p>
  </w:comment>
  <w:comment w:id="119" w:author="Samuel Herniman" w:date="2016-04-24T21:54:00Z" w:initials="SH">
    <w:p w14:paraId="7079EFB7" w14:textId="77777777" w:rsidR="00991BF4" w:rsidRDefault="00991BF4" w:rsidP="00EA53D6">
      <w:pPr>
        <w:pStyle w:val="CommentText"/>
      </w:pPr>
      <w:r>
        <w:rPr>
          <w:rStyle w:val="CommentReference"/>
        </w:rPr>
        <w:annotationRef/>
      </w:r>
    </w:p>
  </w:comment>
  <w:comment w:id="121" w:author="Samuel Herniman" w:date="2016-04-24T23:04:00Z" w:initials="SH">
    <w:p w14:paraId="52863882" w14:textId="0232A906" w:rsidR="00991BF4" w:rsidRDefault="00991BF4">
      <w:pPr>
        <w:pStyle w:val="CommentText"/>
      </w:pPr>
      <w:r>
        <w:rPr>
          <w:rStyle w:val="CommentReference"/>
        </w:rPr>
        <w:annotationRef/>
      </w:r>
    </w:p>
  </w:comment>
  <w:comment w:id="122" w:author="Samuel Herniman" w:date="2016-04-24T23:04:00Z" w:initials="SH">
    <w:p w14:paraId="6C8AFDD4" w14:textId="2B38A621" w:rsidR="00991BF4" w:rsidRDefault="00991BF4">
      <w:pPr>
        <w:pStyle w:val="CommentText"/>
      </w:pPr>
      <w:r>
        <w:rPr>
          <w:rStyle w:val="CommentReference"/>
        </w:rPr>
        <w:annotationRef/>
      </w:r>
    </w:p>
  </w:comment>
  <w:comment w:id="124" w:author="Samuel Herniman" w:date="2016-04-24T23:18:00Z" w:initials="SH">
    <w:p w14:paraId="04867FAF" w14:textId="77777777" w:rsidR="00991BF4" w:rsidRDefault="00991BF4" w:rsidP="00603068">
      <w:pPr>
        <w:pStyle w:val="CommentText"/>
      </w:pPr>
      <w:r>
        <w:rPr>
          <w:rStyle w:val="CommentReference"/>
        </w:rPr>
        <w:annotationRef/>
      </w:r>
    </w:p>
  </w:comment>
  <w:comment w:id="125" w:author="Samuel Herniman" w:date="2016-04-24T23:22:00Z" w:initials="SH">
    <w:p w14:paraId="36DD0722" w14:textId="77777777" w:rsidR="00991BF4" w:rsidRDefault="00991BF4" w:rsidP="00603068">
      <w:pPr>
        <w:pStyle w:val="CommentText"/>
      </w:pPr>
      <w:r>
        <w:rPr>
          <w:rStyle w:val="CommentReference"/>
        </w:rPr>
        <w:annotationRef/>
      </w:r>
      <w:proofErr w:type="gramStart"/>
      <w:r>
        <w:t>rephrase</w:t>
      </w:r>
      <w:proofErr w:type="gramEnd"/>
      <w:r>
        <w:t>. Got from html file.</w:t>
      </w:r>
    </w:p>
  </w:comment>
  <w:comment w:id="126" w:author="Samuel Herniman" w:date="2016-04-24T23:22:00Z" w:initials="SH">
    <w:p w14:paraId="586783C8" w14:textId="77777777" w:rsidR="00991BF4" w:rsidRDefault="00991BF4" w:rsidP="00603068">
      <w:pPr>
        <w:pStyle w:val="CommentText"/>
      </w:pPr>
      <w:r>
        <w:rPr>
          <w:rStyle w:val="CommentReference"/>
        </w:rPr>
        <w:annotationRef/>
      </w:r>
      <w:r>
        <w:t>Is it suggested or known?</w:t>
      </w:r>
    </w:p>
  </w:comment>
  <w:comment w:id="129" w:author="Samuel Herniman" w:date="2016-04-24T21:54:00Z" w:initials="SH">
    <w:p w14:paraId="0A9F8FEC" w14:textId="77777777" w:rsidR="00991BF4" w:rsidRDefault="00991BF4" w:rsidP="00EA53D6">
      <w:pPr>
        <w:pStyle w:val="CommentText"/>
      </w:pPr>
      <w:r>
        <w:rPr>
          <w:rStyle w:val="CommentReference"/>
        </w:rPr>
        <w:annotationRef/>
      </w:r>
    </w:p>
  </w:comment>
  <w:comment w:id="131" w:author="Samuel Herniman" w:date="2016-04-24T23:05:00Z" w:initials="SH">
    <w:p w14:paraId="1090094C" w14:textId="00C15D96" w:rsidR="00991BF4" w:rsidRDefault="00991BF4">
      <w:pPr>
        <w:pStyle w:val="CommentText"/>
      </w:pPr>
      <w:r>
        <w:rPr>
          <w:rStyle w:val="CommentReference"/>
        </w:rPr>
        <w:annotationRef/>
      </w:r>
    </w:p>
  </w:comment>
  <w:comment w:id="132" w:author="Samuel Herniman" w:date="2016-04-24T23:05:00Z" w:initials="SH">
    <w:p w14:paraId="64750B79" w14:textId="79461491" w:rsidR="00991BF4" w:rsidRDefault="00991BF4">
      <w:pPr>
        <w:pStyle w:val="CommentText"/>
      </w:pPr>
      <w:r>
        <w:rPr>
          <w:rStyle w:val="CommentReference"/>
        </w:rPr>
        <w:annotationRef/>
      </w:r>
    </w:p>
  </w:comment>
  <w:comment w:id="134" w:author="Samuel Herniman" w:date="2016-04-24T23:18:00Z" w:initials="SH">
    <w:p w14:paraId="7FCA385C" w14:textId="77777777" w:rsidR="00991BF4" w:rsidRDefault="00991BF4" w:rsidP="00376B45">
      <w:pPr>
        <w:pStyle w:val="CommentText"/>
      </w:pPr>
      <w:r>
        <w:rPr>
          <w:rStyle w:val="CommentReference"/>
        </w:rPr>
        <w:annotationRef/>
      </w:r>
    </w:p>
  </w:comment>
  <w:comment w:id="135" w:author="Samuel Herniman" w:date="2016-04-24T23:22:00Z" w:initials="SH">
    <w:p w14:paraId="0BE10C93" w14:textId="77777777" w:rsidR="00991BF4" w:rsidRDefault="00991BF4" w:rsidP="00376B45">
      <w:pPr>
        <w:pStyle w:val="CommentText"/>
      </w:pPr>
      <w:r>
        <w:rPr>
          <w:rStyle w:val="CommentReference"/>
        </w:rPr>
        <w:annotationRef/>
      </w:r>
      <w:proofErr w:type="gramStart"/>
      <w:r>
        <w:t>rephrase</w:t>
      </w:r>
      <w:proofErr w:type="gramEnd"/>
      <w:r>
        <w:t>. Got from html file.</w:t>
      </w:r>
    </w:p>
  </w:comment>
  <w:comment w:id="136" w:author="Samuel Herniman" w:date="2016-04-24T23:22:00Z" w:initials="SH">
    <w:p w14:paraId="53AC0D49" w14:textId="77777777" w:rsidR="00991BF4" w:rsidRDefault="00991BF4" w:rsidP="00376B45">
      <w:pPr>
        <w:pStyle w:val="CommentText"/>
      </w:pPr>
      <w:r>
        <w:rPr>
          <w:rStyle w:val="CommentReference"/>
        </w:rPr>
        <w:annotationRef/>
      </w:r>
      <w:r>
        <w:t>Is it suggested or known?</w:t>
      </w:r>
    </w:p>
  </w:comment>
  <w:comment w:id="139" w:author="Samuel Herniman" w:date="2016-04-24T21:54:00Z" w:initials="SH">
    <w:p w14:paraId="69CDE326" w14:textId="77777777" w:rsidR="00991BF4" w:rsidRDefault="00991BF4" w:rsidP="00EA53D6">
      <w:pPr>
        <w:pStyle w:val="CommentText"/>
      </w:pPr>
      <w:r>
        <w:rPr>
          <w:rStyle w:val="CommentReference"/>
        </w:rPr>
        <w:annotationRef/>
      </w:r>
    </w:p>
  </w:comment>
  <w:comment w:id="141" w:author="Samuel Herniman" w:date="2016-04-24T23:06:00Z" w:initials="SH">
    <w:p w14:paraId="4BB9841D" w14:textId="270E3A3B" w:rsidR="00991BF4" w:rsidRDefault="00991BF4">
      <w:pPr>
        <w:pStyle w:val="CommentText"/>
      </w:pPr>
      <w:r>
        <w:rPr>
          <w:rStyle w:val="CommentReference"/>
        </w:rPr>
        <w:annotationRef/>
      </w:r>
    </w:p>
  </w:comment>
  <w:comment w:id="142" w:author="Samuel Herniman" w:date="2016-04-24T23:06:00Z" w:initials="SH">
    <w:p w14:paraId="67DCC046" w14:textId="1AC92B47" w:rsidR="00991BF4" w:rsidRDefault="00991BF4">
      <w:pPr>
        <w:pStyle w:val="CommentText"/>
      </w:pPr>
      <w:r>
        <w:rPr>
          <w:rStyle w:val="CommentReference"/>
        </w:rPr>
        <w:annotationRef/>
      </w:r>
    </w:p>
  </w:comment>
  <w:comment w:id="144" w:author="Samuel Herniman" w:date="2016-04-24T23:18:00Z" w:initials="SH">
    <w:p w14:paraId="3E340B07" w14:textId="77777777" w:rsidR="00991BF4" w:rsidRDefault="00991BF4" w:rsidP="00376B45">
      <w:pPr>
        <w:pStyle w:val="CommentText"/>
      </w:pPr>
      <w:r>
        <w:rPr>
          <w:rStyle w:val="CommentReference"/>
        </w:rPr>
        <w:annotationRef/>
      </w:r>
    </w:p>
  </w:comment>
  <w:comment w:id="145" w:author="Samuel Herniman" w:date="2016-04-24T23:22:00Z" w:initials="SH">
    <w:p w14:paraId="6D97D738" w14:textId="77777777" w:rsidR="00991BF4" w:rsidRDefault="00991BF4" w:rsidP="00376B45">
      <w:pPr>
        <w:pStyle w:val="CommentText"/>
      </w:pPr>
      <w:r>
        <w:rPr>
          <w:rStyle w:val="CommentReference"/>
        </w:rPr>
        <w:annotationRef/>
      </w:r>
      <w:proofErr w:type="gramStart"/>
      <w:r>
        <w:t>rephrase</w:t>
      </w:r>
      <w:proofErr w:type="gramEnd"/>
      <w:r>
        <w:t>. Got from html file.</w:t>
      </w:r>
    </w:p>
  </w:comment>
  <w:comment w:id="146" w:author="Samuel Herniman" w:date="2016-04-24T23:22:00Z" w:initials="SH">
    <w:p w14:paraId="75286AB7" w14:textId="77777777" w:rsidR="00991BF4" w:rsidRDefault="00991BF4" w:rsidP="00376B45">
      <w:pPr>
        <w:pStyle w:val="CommentText"/>
      </w:pPr>
      <w:r>
        <w:rPr>
          <w:rStyle w:val="CommentReference"/>
        </w:rPr>
        <w:annotationRef/>
      </w:r>
      <w:r>
        <w:t>Is it suggested or known?</w:t>
      </w:r>
    </w:p>
  </w:comment>
  <w:comment w:id="150" w:author="Samuel Herniman" w:date="2016-04-25T14:11:00Z" w:initials="SH">
    <w:p w14:paraId="215F4092" w14:textId="5E3CED51" w:rsidR="00991BF4" w:rsidRDefault="00991BF4">
      <w:pPr>
        <w:pStyle w:val="CommentText"/>
      </w:pPr>
      <w:r>
        <w:rPr>
          <w:rStyle w:val="CommentReference"/>
        </w:rPr>
        <w:annotationRef/>
      </w:r>
    </w:p>
  </w:comment>
  <w:comment w:id="152" w:author="Samuel Herniman" w:date="2016-04-25T14:11:00Z" w:initials="SH">
    <w:p w14:paraId="51133DFC" w14:textId="77777777" w:rsidR="00991BF4" w:rsidRDefault="00991BF4" w:rsidP="00F30FC6">
      <w:pPr>
        <w:pStyle w:val="CommentText"/>
      </w:pPr>
      <w:r>
        <w:rPr>
          <w:rStyle w:val="CommentReference"/>
        </w:rPr>
        <w:annotationRef/>
      </w:r>
    </w:p>
  </w:comment>
  <w:comment w:id="154" w:author="Samuel Herniman" w:date="2016-04-25T14:11:00Z" w:initials="SH">
    <w:p w14:paraId="7A7A0898" w14:textId="77777777" w:rsidR="00991BF4" w:rsidRDefault="00991BF4" w:rsidP="00F30FC6">
      <w:pPr>
        <w:pStyle w:val="CommentText"/>
      </w:pPr>
      <w:r>
        <w:rPr>
          <w:rStyle w:val="CommentReference"/>
        </w:rPr>
        <w:annotationRef/>
      </w:r>
    </w:p>
  </w:comment>
  <w:comment w:id="156" w:author="Samuel Herniman" w:date="2016-04-25T14:11:00Z" w:initials="SH">
    <w:p w14:paraId="12A4FCB6" w14:textId="77777777" w:rsidR="00991BF4" w:rsidRDefault="00991BF4" w:rsidP="00F30FC6">
      <w:pPr>
        <w:pStyle w:val="CommentText"/>
      </w:pPr>
      <w:r>
        <w:rPr>
          <w:rStyle w:val="CommentReference"/>
        </w:rPr>
        <w:annotationRef/>
      </w:r>
    </w:p>
  </w:comment>
  <w:comment w:id="158" w:author="Samuel Herniman" w:date="2016-04-25T23:20:00Z" w:initials="SH">
    <w:p w14:paraId="31ABD538" w14:textId="5B3FF9A3" w:rsidR="00991BF4" w:rsidRDefault="00991BF4">
      <w:pPr>
        <w:pStyle w:val="CommentText"/>
      </w:pPr>
      <w:r>
        <w:rPr>
          <w:rStyle w:val="CommentReference"/>
        </w:rPr>
        <w:annotationRef/>
      </w:r>
      <w:proofErr w:type="gramStart"/>
      <w:r>
        <w:t>examples</w:t>
      </w:r>
      <w:proofErr w:type="gramEnd"/>
    </w:p>
  </w:comment>
  <w:comment w:id="159" w:author="Samuel Herniman" w:date="2016-04-25T23:23:00Z" w:initials="SH">
    <w:p w14:paraId="583A5D2A" w14:textId="0BCD7AEA" w:rsidR="00991BF4" w:rsidRDefault="00991BF4">
      <w:pPr>
        <w:pStyle w:val="CommentText"/>
      </w:pPr>
      <w:r>
        <w:rPr>
          <w:rStyle w:val="CommentReference"/>
        </w:rPr>
        <w:annotationRef/>
      </w:r>
      <w:proofErr w:type="gramStart"/>
      <w:r>
        <w:t>one</w:t>
      </w:r>
      <w:proofErr w:type="gramEnd"/>
      <w:r>
        <w:t xml:space="preserve"> more.</w:t>
      </w:r>
    </w:p>
  </w:comment>
  <w:comment w:id="160" w:author="Samuel Herniman" w:date="2016-04-25T23:22:00Z" w:initials="SH">
    <w:p w14:paraId="4037F6A9" w14:textId="69CB877C" w:rsidR="00991BF4" w:rsidRDefault="00991BF4">
      <w:pPr>
        <w:pStyle w:val="CommentText"/>
      </w:pPr>
      <w:r>
        <w:rPr>
          <w:rStyle w:val="CommentReference"/>
        </w:rPr>
        <w:annotationRef/>
      </w:r>
      <w:r>
        <w:t>Might want to check</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0C29BD" w15:done="0"/>
  <w15:commentEx w15:paraId="7B2BD06B" w15:done="0"/>
  <w15:commentEx w15:paraId="573D6888" w15:done="0"/>
  <w15:commentEx w15:paraId="6A46CB9E" w15:done="0"/>
  <w15:commentEx w15:paraId="6111F717" w15:done="0"/>
  <w15:commentEx w15:paraId="6833C884" w15:done="0"/>
  <w15:commentEx w15:paraId="154C67D9" w15:done="0"/>
  <w15:commentEx w15:paraId="3BF33F0B" w15:done="0"/>
  <w15:commentEx w15:paraId="7825D6C3" w15:done="0"/>
  <w15:commentEx w15:paraId="3ADC8546" w15:done="0"/>
  <w15:commentEx w15:paraId="53107296" w15:done="0"/>
  <w15:commentEx w15:paraId="24D624FE" w15:done="0"/>
  <w15:commentEx w15:paraId="3B9E0F87" w15:done="0"/>
  <w15:commentEx w15:paraId="14A71FE1" w15:done="0"/>
  <w15:commentEx w15:paraId="42791910" w15:done="0"/>
  <w15:commentEx w15:paraId="6A640317" w15:done="0"/>
  <w15:commentEx w15:paraId="41290532" w15:done="0"/>
  <w15:commentEx w15:paraId="325853E9" w15:done="0"/>
  <w15:commentEx w15:paraId="7AA460A7" w15:done="0"/>
  <w15:commentEx w15:paraId="3FF2FA97" w15:done="0"/>
  <w15:commentEx w15:paraId="08CFDB68" w15:done="0"/>
  <w15:commentEx w15:paraId="0EA8CD97" w15:done="0"/>
  <w15:commentEx w15:paraId="7959595A" w15:done="0"/>
  <w15:commentEx w15:paraId="584963BF" w15:done="0"/>
  <w15:commentEx w15:paraId="202704F0" w15:done="0"/>
  <w15:commentEx w15:paraId="33C6FD27" w15:done="0"/>
  <w15:commentEx w15:paraId="56832CD9" w15:done="0"/>
  <w15:commentEx w15:paraId="6081C8E8" w15:done="0"/>
  <w15:commentEx w15:paraId="739E9F62" w15:done="0"/>
  <w15:commentEx w15:paraId="77ABDE8D" w15:done="0"/>
  <w15:commentEx w15:paraId="03DC42A5" w15:done="0"/>
  <w15:commentEx w15:paraId="59BC7C14" w15:done="0"/>
  <w15:commentEx w15:paraId="69D45704" w15:done="0"/>
  <w15:commentEx w15:paraId="52E0F3B8" w15:done="0"/>
  <w15:commentEx w15:paraId="6B8DD620" w15:done="0"/>
  <w15:commentEx w15:paraId="4C37CED3" w15:done="0"/>
  <w15:commentEx w15:paraId="4AA51ECB" w15:done="0"/>
  <w15:commentEx w15:paraId="644D8FE7" w15:done="0"/>
  <w15:commentEx w15:paraId="611FDEE5" w15:done="0"/>
  <w15:commentEx w15:paraId="5922DDCB" w15:done="0"/>
  <w15:commentEx w15:paraId="4BF98DE1" w15:done="0"/>
  <w15:commentEx w15:paraId="66E37C31" w15:done="0"/>
  <w15:commentEx w15:paraId="68E98AAF" w15:done="0"/>
  <w15:commentEx w15:paraId="038A96C5" w15:done="0"/>
  <w15:commentEx w15:paraId="0E2F06FE" w15:done="0"/>
  <w15:commentEx w15:paraId="75B73C03" w15:done="0"/>
  <w15:commentEx w15:paraId="600545CA" w15:done="0"/>
  <w15:commentEx w15:paraId="6209C3F6" w15:done="0"/>
  <w15:commentEx w15:paraId="510D294C" w15:done="0"/>
  <w15:commentEx w15:paraId="72149EC1" w15:done="0"/>
  <w15:commentEx w15:paraId="5F73DC45" w15:done="0"/>
  <w15:commentEx w15:paraId="0F9A2FBF" w15:done="0"/>
  <w15:commentEx w15:paraId="28BE7D8E" w15:done="0"/>
  <w15:commentEx w15:paraId="79371830" w15:done="0"/>
  <w15:commentEx w15:paraId="7079EFB7" w15:done="0"/>
  <w15:commentEx w15:paraId="52863882" w15:done="0"/>
  <w15:commentEx w15:paraId="6C8AFDD4" w15:done="0"/>
  <w15:commentEx w15:paraId="04867FAF" w15:done="0"/>
  <w15:commentEx w15:paraId="36DD0722" w15:done="0"/>
  <w15:commentEx w15:paraId="586783C8" w15:done="0"/>
  <w15:commentEx w15:paraId="0A9F8FEC" w15:done="0"/>
  <w15:commentEx w15:paraId="1090094C" w15:done="0"/>
  <w15:commentEx w15:paraId="64750B79" w15:done="0"/>
  <w15:commentEx w15:paraId="7FCA385C" w15:done="0"/>
  <w15:commentEx w15:paraId="0BE10C93" w15:done="0"/>
  <w15:commentEx w15:paraId="53AC0D49" w15:done="0"/>
  <w15:commentEx w15:paraId="69CDE326" w15:done="0"/>
  <w15:commentEx w15:paraId="4BB9841D" w15:done="0"/>
  <w15:commentEx w15:paraId="67DCC046" w15:done="0"/>
  <w15:commentEx w15:paraId="3E340B07" w15:done="0"/>
  <w15:commentEx w15:paraId="6D97D738" w15:done="0"/>
  <w15:commentEx w15:paraId="75286AB7" w15:done="0"/>
  <w15:commentEx w15:paraId="215F4092" w15:done="0"/>
  <w15:commentEx w15:paraId="51133DFC" w15:done="0"/>
  <w15:commentEx w15:paraId="7A7A0898" w15:done="0"/>
  <w15:commentEx w15:paraId="12A4FCB6" w15:done="0"/>
  <w15:commentEx w15:paraId="31ABD538" w15:done="0"/>
  <w15:commentEx w15:paraId="583A5D2A" w15:done="0"/>
  <w15:commentEx w15:paraId="4037F6A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1A3F7E" w14:textId="77777777" w:rsidR="00991BF4" w:rsidRDefault="00991BF4" w:rsidP="004218C1">
      <w:r>
        <w:separator/>
      </w:r>
    </w:p>
  </w:endnote>
  <w:endnote w:type="continuationSeparator" w:id="0">
    <w:p w14:paraId="709F86C7" w14:textId="77777777" w:rsidR="00991BF4" w:rsidRDefault="00991BF4" w:rsidP="004218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 w:name="Microsoft JhengHei">
    <w:panose1 w:val="020B0604030504040204"/>
    <w:charset w:val="88"/>
    <w:family w:val="swiss"/>
    <w:pitch w:val="variable"/>
    <w:sig w:usb0="00000087" w:usb1="288F4000" w:usb2="00000016" w:usb3="00000000" w:csb0="00100009" w:csb1="00000000"/>
  </w:font>
  <w:font w:name="Microsoft New Tai Lue">
    <w:panose1 w:val="020B0502040204020203"/>
    <w:charset w:val="00"/>
    <w:family w:val="swiss"/>
    <w:pitch w:val="variable"/>
    <w:sig w:usb0="00000003" w:usb1="00000000" w:usb2="8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B1F255" w14:textId="77777777" w:rsidR="00991BF4" w:rsidRDefault="00991BF4" w:rsidP="004218C1">
    <w:pPr>
      <w:pStyle w:val="Footer"/>
    </w:pPr>
  </w:p>
  <w:p w14:paraId="7FAA5AE0" w14:textId="77777777" w:rsidR="00991BF4" w:rsidRDefault="00991BF4" w:rsidP="004218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2FB787" w14:textId="77777777" w:rsidR="00991BF4" w:rsidRDefault="00991BF4" w:rsidP="004218C1">
      <w:r>
        <w:separator/>
      </w:r>
    </w:p>
  </w:footnote>
  <w:footnote w:type="continuationSeparator" w:id="0">
    <w:p w14:paraId="52DEF5B6" w14:textId="77777777" w:rsidR="00991BF4" w:rsidRDefault="00991BF4" w:rsidP="004218C1">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amuel Herniman">
    <w15:presenceInfo w15:providerId="AD" w15:userId="S-1-5-21-3078600092-423061347-3850411739-1317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5120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E03"/>
    <w:rsid w:val="000019E8"/>
    <w:rsid w:val="00007A30"/>
    <w:rsid w:val="000260ED"/>
    <w:rsid w:val="0002738C"/>
    <w:rsid w:val="00034A02"/>
    <w:rsid w:val="000621EF"/>
    <w:rsid w:val="00063DFC"/>
    <w:rsid w:val="00082D54"/>
    <w:rsid w:val="00083995"/>
    <w:rsid w:val="00085F0D"/>
    <w:rsid w:val="000925B1"/>
    <w:rsid w:val="000A1162"/>
    <w:rsid w:val="000A78AE"/>
    <w:rsid w:val="000B7AB2"/>
    <w:rsid w:val="000C616C"/>
    <w:rsid w:val="000C76B0"/>
    <w:rsid w:val="000E51AE"/>
    <w:rsid w:val="00100A10"/>
    <w:rsid w:val="00111616"/>
    <w:rsid w:val="00114640"/>
    <w:rsid w:val="00120D20"/>
    <w:rsid w:val="00140A1A"/>
    <w:rsid w:val="0014315A"/>
    <w:rsid w:val="00147D6A"/>
    <w:rsid w:val="00161C00"/>
    <w:rsid w:val="00166B4C"/>
    <w:rsid w:val="00176641"/>
    <w:rsid w:val="001A4415"/>
    <w:rsid w:val="001C064C"/>
    <w:rsid w:val="001C3355"/>
    <w:rsid w:val="001C5FD8"/>
    <w:rsid w:val="001C7B7D"/>
    <w:rsid w:val="001D1DF8"/>
    <w:rsid w:val="001E2911"/>
    <w:rsid w:val="001F236A"/>
    <w:rsid w:val="002033FD"/>
    <w:rsid w:val="00246EA0"/>
    <w:rsid w:val="0026459D"/>
    <w:rsid w:val="00285EDC"/>
    <w:rsid w:val="00287668"/>
    <w:rsid w:val="00297E85"/>
    <w:rsid w:val="002B0EF6"/>
    <w:rsid w:val="002C10DB"/>
    <w:rsid w:val="002E7808"/>
    <w:rsid w:val="002F0D9F"/>
    <w:rsid w:val="002F697D"/>
    <w:rsid w:val="00302382"/>
    <w:rsid w:val="00306040"/>
    <w:rsid w:val="00317826"/>
    <w:rsid w:val="003370A9"/>
    <w:rsid w:val="00343F02"/>
    <w:rsid w:val="00345A89"/>
    <w:rsid w:val="003474EA"/>
    <w:rsid w:val="00353BB9"/>
    <w:rsid w:val="003614E2"/>
    <w:rsid w:val="003630F5"/>
    <w:rsid w:val="0036495E"/>
    <w:rsid w:val="0037480C"/>
    <w:rsid w:val="00376B45"/>
    <w:rsid w:val="0038516D"/>
    <w:rsid w:val="00386C4E"/>
    <w:rsid w:val="00395F3D"/>
    <w:rsid w:val="003A00D8"/>
    <w:rsid w:val="003B1311"/>
    <w:rsid w:val="003B47C6"/>
    <w:rsid w:val="003C329E"/>
    <w:rsid w:val="003C5E67"/>
    <w:rsid w:val="003F7065"/>
    <w:rsid w:val="00412462"/>
    <w:rsid w:val="00414B2B"/>
    <w:rsid w:val="004218C1"/>
    <w:rsid w:val="00424667"/>
    <w:rsid w:val="00451B9C"/>
    <w:rsid w:val="00465B4D"/>
    <w:rsid w:val="0047645A"/>
    <w:rsid w:val="0048176E"/>
    <w:rsid w:val="004B7FC7"/>
    <w:rsid w:val="004D641E"/>
    <w:rsid w:val="004E4186"/>
    <w:rsid w:val="004E6EB7"/>
    <w:rsid w:val="00503010"/>
    <w:rsid w:val="00527291"/>
    <w:rsid w:val="005326C6"/>
    <w:rsid w:val="0054219A"/>
    <w:rsid w:val="0056791B"/>
    <w:rsid w:val="0058761C"/>
    <w:rsid w:val="00587F12"/>
    <w:rsid w:val="005A4AC5"/>
    <w:rsid w:val="005A69A9"/>
    <w:rsid w:val="005B0C17"/>
    <w:rsid w:val="005B71B9"/>
    <w:rsid w:val="005C4EEC"/>
    <w:rsid w:val="005D06E5"/>
    <w:rsid w:val="005D54C1"/>
    <w:rsid w:val="00602EEA"/>
    <w:rsid w:val="00603068"/>
    <w:rsid w:val="00614D0E"/>
    <w:rsid w:val="00631946"/>
    <w:rsid w:val="00664C94"/>
    <w:rsid w:val="0068059D"/>
    <w:rsid w:val="006B1789"/>
    <w:rsid w:val="006B2083"/>
    <w:rsid w:val="006B47F0"/>
    <w:rsid w:val="006C5B75"/>
    <w:rsid w:val="006D3151"/>
    <w:rsid w:val="006D4B76"/>
    <w:rsid w:val="006D4FF6"/>
    <w:rsid w:val="006D75B5"/>
    <w:rsid w:val="006E5D64"/>
    <w:rsid w:val="006E5E46"/>
    <w:rsid w:val="006F2813"/>
    <w:rsid w:val="00710440"/>
    <w:rsid w:val="0071698B"/>
    <w:rsid w:val="00730620"/>
    <w:rsid w:val="00737A45"/>
    <w:rsid w:val="00743648"/>
    <w:rsid w:val="00757513"/>
    <w:rsid w:val="007578BF"/>
    <w:rsid w:val="00762957"/>
    <w:rsid w:val="00776AF0"/>
    <w:rsid w:val="007A2EB9"/>
    <w:rsid w:val="007A5E6F"/>
    <w:rsid w:val="007A6418"/>
    <w:rsid w:val="007B0679"/>
    <w:rsid w:val="007C33D0"/>
    <w:rsid w:val="007C6E30"/>
    <w:rsid w:val="007E1600"/>
    <w:rsid w:val="007E2EF4"/>
    <w:rsid w:val="007E4ADD"/>
    <w:rsid w:val="007E71F5"/>
    <w:rsid w:val="008006A3"/>
    <w:rsid w:val="00800794"/>
    <w:rsid w:val="00802CCA"/>
    <w:rsid w:val="00807514"/>
    <w:rsid w:val="00807C14"/>
    <w:rsid w:val="0081066E"/>
    <w:rsid w:val="008306DA"/>
    <w:rsid w:val="00842465"/>
    <w:rsid w:val="00857EE4"/>
    <w:rsid w:val="00862D5E"/>
    <w:rsid w:val="0087767F"/>
    <w:rsid w:val="00880DC3"/>
    <w:rsid w:val="00890896"/>
    <w:rsid w:val="008960D5"/>
    <w:rsid w:val="0089653D"/>
    <w:rsid w:val="008C5181"/>
    <w:rsid w:val="008E148B"/>
    <w:rsid w:val="008E4485"/>
    <w:rsid w:val="008F2DDF"/>
    <w:rsid w:val="00900770"/>
    <w:rsid w:val="00914935"/>
    <w:rsid w:val="00925CD9"/>
    <w:rsid w:val="00960BF6"/>
    <w:rsid w:val="0096354D"/>
    <w:rsid w:val="00965FC6"/>
    <w:rsid w:val="00967CBD"/>
    <w:rsid w:val="00991BF4"/>
    <w:rsid w:val="009A3CFB"/>
    <w:rsid w:val="009A5E3F"/>
    <w:rsid w:val="009B164F"/>
    <w:rsid w:val="009B6EB6"/>
    <w:rsid w:val="009C669B"/>
    <w:rsid w:val="009D3AB7"/>
    <w:rsid w:val="009D7A32"/>
    <w:rsid w:val="009F0C68"/>
    <w:rsid w:val="009F2DA1"/>
    <w:rsid w:val="00A13A42"/>
    <w:rsid w:val="00A17AE5"/>
    <w:rsid w:val="00A2143C"/>
    <w:rsid w:val="00A25AF0"/>
    <w:rsid w:val="00A34703"/>
    <w:rsid w:val="00A4210E"/>
    <w:rsid w:val="00A56E45"/>
    <w:rsid w:val="00A633FE"/>
    <w:rsid w:val="00A655BF"/>
    <w:rsid w:val="00A85267"/>
    <w:rsid w:val="00A87509"/>
    <w:rsid w:val="00B04D44"/>
    <w:rsid w:val="00B27ADD"/>
    <w:rsid w:val="00B31808"/>
    <w:rsid w:val="00B47CC7"/>
    <w:rsid w:val="00B61452"/>
    <w:rsid w:val="00B64D4B"/>
    <w:rsid w:val="00B66A66"/>
    <w:rsid w:val="00B66D08"/>
    <w:rsid w:val="00B81AAB"/>
    <w:rsid w:val="00B8649B"/>
    <w:rsid w:val="00BB0BE4"/>
    <w:rsid w:val="00BB4DE2"/>
    <w:rsid w:val="00BC3F12"/>
    <w:rsid w:val="00BE4CDF"/>
    <w:rsid w:val="00BF4AEB"/>
    <w:rsid w:val="00BF5A24"/>
    <w:rsid w:val="00BF6A9D"/>
    <w:rsid w:val="00C0400F"/>
    <w:rsid w:val="00C073A3"/>
    <w:rsid w:val="00C26112"/>
    <w:rsid w:val="00C360CD"/>
    <w:rsid w:val="00C44318"/>
    <w:rsid w:val="00C458DF"/>
    <w:rsid w:val="00C463AA"/>
    <w:rsid w:val="00C51083"/>
    <w:rsid w:val="00C67BED"/>
    <w:rsid w:val="00C70D9F"/>
    <w:rsid w:val="00C70E18"/>
    <w:rsid w:val="00C845ED"/>
    <w:rsid w:val="00C85A2A"/>
    <w:rsid w:val="00C87E27"/>
    <w:rsid w:val="00C9180B"/>
    <w:rsid w:val="00C937C3"/>
    <w:rsid w:val="00C962B2"/>
    <w:rsid w:val="00C96B05"/>
    <w:rsid w:val="00CB33E2"/>
    <w:rsid w:val="00CE5F4F"/>
    <w:rsid w:val="00CF2513"/>
    <w:rsid w:val="00D1013C"/>
    <w:rsid w:val="00D37528"/>
    <w:rsid w:val="00D42132"/>
    <w:rsid w:val="00D528BF"/>
    <w:rsid w:val="00D60171"/>
    <w:rsid w:val="00D72B84"/>
    <w:rsid w:val="00D75AE7"/>
    <w:rsid w:val="00D825B8"/>
    <w:rsid w:val="00D83E16"/>
    <w:rsid w:val="00D84AC4"/>
    <w:rsid w:val="00DB25C6"/>
    <w:rsid w:val="00DC02DE"/>
    <w:rsid w:val="00DC525E"/>
    <w:rsid w:val="00DC60F1"/>
    <w:rsid w:val="00DD0D9B"/>
    <w:rsid w:val="00DD16CF"/>
    <w:rsid w:val="00E0231E"/>
    <w:rsid w:val="00E11AB7"/>
    <w:rsid w:val="00E12E88"/>
    <w:rsid w:val="00E217F2"/>
    <w:rsid w:val="00E25CA3"/>
    <w:rsid w:val="00E26CA7"/>
    <w:rsid w:val="00E32A0C"/>
    <w:rsid w:val="00E37ECB"/>
    <w:rsid w:val="00E40A99"/>
    <w:rsid w:val="00E40DB0"/>
    <w:rsid w:val="00E41450"/>
    <w:rsid w:val="00E44FAE"/>
    <w:rsid w:val="00E45930"/>
    <w:rsid w:val="00E51DE5"/>
    <w:rsid w:val="00E803AE"/>
    <w:rsid w:val="00E96EB8"/>
    <w:rsid w:val="00EA53D6"/>
    <w:rsid w:val="00EA58A1"/>
    <w:rsid w:val="00EB56FD"/>
    <w:rsid w:val="00EC54C9"/>
    <w:rsid w:val="00EC55EE"/>
    <w:rsid w:val="00ED2C5C"/>
    <w:rsid w:val="00EF15A5"/>
    <w:rsid w:val="00EF55B3"/>
    <w:rsid w:val="00EF686C"/>
    <w:rsid w:val="00F10EE4"/>
    <w:rsid w:val="00F15ECF"/>
    <w:rsid w:val="00F1700C"/>
    <w:rsid w:val="00F30FC6"/>
    <w:rsid w:val="00F35EAF"/>
    <w:rsid w:val="00F40BB9"/>
    <w:rsid w:val="00F40DF3"/>
    <w:rsid w:val="00F57A88"/>
    <w:rsid w:val="00F61296"/>
    <w:rsid w:val="00F63861"/>
    <w:rsid w:val="00FA3C52"/>
    <w:rsid w:val="00FA6E03"/>
    <w:rsid w:val="00FB006E"/>
    <w:rsid w:val="00FB6B12"/>
    <w:rsid w:val="00FB76C1"/>
    <w:rsid w:val="00FF55D3"/>
    <w:rsid w:val="00FF7B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1201"/>
    <o:shapelayout v:ext="edit">
      <o:idmap v:ext="edit" data="1"/>
    </o:shapelayout>
  </w:shapeDefaults>
  <w:decimalSymbol w:val="."/>
  <w:listSeparator w:val=","/>
  <w14:docId w14:val="055BA29D"/>
  <w15:chartTrackingRefBased/>
  <w15:docId w15:val="{F20322D5-2CF8-4ECF-A2B2-E937C1314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18C1"/>
    <w:pPr>
      <w:spacing w:line="480" w:lineRule="auto"/>
      <w:jc w:val="both"/>
    </w:pPr>
    <w:rPr>
      <w:rFonts w:ascii="Constantia" w:hAnsi="Constantia" w:cs="Courier New"/>
      <w:sz w:val="24"/>
      <w:lang w:val="en-US"/>
    </w:rPr>
  </w:style>
  <w:style w:type="paragraph" w:styleId="Heading1">
    <w:name w:val="heading 1"/>
    <w:basedOn w:val="Normal"/>
    <w:next w:val="Normal"/>
    <w:link w:val="Heading1Char"/>
    <w:uiPriority w:val="9"/>
    <w:qFormat/>
    <w:rsid w:val="00965FC6"/>
    <w:pPr>
      <w:outlineLvl w:val="0"/>
    </w:pPr>
    <w:rPr>
      <w:b/>
      <w:sz w:val="36"/>
    </w:rPr>
  </w:style>
  <w:style w:type="paragraph" w:styleId="Heading2">
    <w:name w:val="heading 2"/>
    <w:aliases w:val="Dis2"/>
    <w:basedOn w:val="Title"/>
    <w:next w:val="Normal"/>
    <w:link w:val="Heading2Char"/>
    <w:uiPriority w:val="9"/>
    <w:unhideWhenUsed/>
    <w:qFormat/>
    <w:rsid w:val="004D641E"/>
    <w:pPr>
      <w:jc w:val="left"/>
      <w:outlineLvl w:val="1"/>
    </w:pPr>
    <w:rPr>
      <w:sz w:val="36"/>
    </w:rPr>
  </w:style>
  <w:style w:type="paragraph" w:styleId="Heading3">
    <w:name w:val="heading 3"/>
    <w:aliases w:val="Dis3"/>
    <w:basedOn w:val="SciHeading1"/>
    <w:next w:val="Normal"/>
    <w:link w:val="Heading3Char"/>
    <w:uiPriority w:val="9"/>
    <w:unhideWhenUsed/>
    <w:qFormat/>
    <w:rsid w:val="00BF4AEB"/>
    <w:pPr>
      <w:outlineLvl w:val="2"/>
    </w:pPr>
    <w:rPr>
      <w:rFonts w:ascii="Courier New" w:hAnsi="Courier New" w:cs="Courier New"/>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5FC6"/>
    <w:rPr>
      <w:b/>
      <w:sz w:val="36"/>
      <w:lang w:val="en-US"/>
    </w:rPr>
  </w:style>
  <w:style w:type="paragraph" w:styleId="TOCHeading">
    <w:name w:val="TOC Heading"/>
    <w:basedOn w:val="Heading1"/>
    <w:next w:val="Normal"/>
    <w:uiPriority w:val="39"/>
    <w:unhideWhenUsed/>
    <w:qFormat/>
    <w:rsid w:val="00034A02"/>
    <w:pPr>
      <w:keepNext/>
      <w:keepLines/>
      <w:spacing w:before="240" w:after="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34A02"/>
    <w:pPr>
      <w:spacing w:after="100"/>
    </w:pPr>
  </w:style>
  <w:style w:type="character" w:styleId="Hyperlink">
    <w:name w:val="Hyperlink"/>
    <w:basedOn w:val="DefaultParagraphFont"/>
    <w:uiPriority w:val="99"/>
    <w:unhideWhenUsed/>
    <w:rsid w:val="00034A02"/>
    <w:rPr>
      <w:color w:val="0563C1" w:themeColor="hyperlink"/>
      <w:u w:val="single"/>
    </w:rPr>
  </w:style>
  <w:style w:type="paragraph" w:styleId="Header">
    <w:name w:val="header"/>
    <w:basedOn w:val="Normal"/>
    <w:link w:val="HeaderChar"/>
    <w:uiPriority w:val="99"/>
    <w:unhideWhenUsed/>
    <w:rsid w:val="00C937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37C3"/>
  </w:style>
  <w:style w:type="paragraph" w:styleId="Footer">
    <w:name w:val="footer"/>
    <w:basedOn w:val="Normal"/>
    <w:link w:val="FooterChar"/>
    <w:uiPriority w:val="99"/>
    <w:unhideWhenUsed/>
    <w:rsid w:val="00C937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37C3"/>
  </w:style>
  <w:style w:type="paragraph" w:customStyle="1" w:styleId="SciHeading1">
    <w:name w:val="Sci Heading 1"/>
    <w:basedOn w:val="Heading1"/>
    <w:link w:val="SciHeading1Char"/>
    <w:qFormat/>
    <w:rsid w:val="00BF4AEB"/>
    <w:pPr>
      <w:keepNext/>
      <w:keepLines/>
      <w:spacing w:before="240" w:after="0" w:line="259" w:lineRule="auto"/>
      <w:jc w:val="left"/>
    </w:pPr>
    <w:rPr>
      <w:rFonts w:asciiTheme="majorHAnsi" w:eastAsiaTheme="majorEastAsia" w:hAnsiTheme="majorHAnsi" w:cstheme="majorBidi"/>
      <w:b w:val="0"/>
      <w:color w:val="000000" w:themeColor="text1"/>
      <w:sz w:val="32"/>
      <w:szCs w:val="32"/>
    </w:rPr>
  </w:style>
  <w:style w:type="character" w:customStyle="1" w:styleId="SciHeading1Char">
    <w:name w:val="Sci Heading 1 Char"/>
    <w:basedOn w:val="Heading1Char"/>
    <w:link w:val="SciHeading1"/>
    <w:rsid w:val="00BF4AEB"/>
    <w:rPr>
      <w:rFonts w:asciiTheme="majorHAnsi" w:eastAsiaTheme="majorEastAsia" w:hAnsiTheme="majorHAnsi" w:cstheme="majorBidi"/>
      <w:b w:val="0"/>
      <w:color w:val="000000" w:themeColor="text1"/>
      <w:sz w:val="32"/>
      <w:szCs w:val="32"/>
      <w:lang w:val="en-US"/>
    </w:rPr>
  </w:style>
  <w:style w:type="paragraph" w:styleId="Title">
    <w:name w:val="Title"/>
    <w:basedOn w:val="Normal"/>
    <w:next w:val="Normal"/>
    <w:link w:val="TitleChar"/>
    <w:uiPriority w:val="10"/>
    <w:qFormat/>
    <w:rsid w:val="001C7B7D"/>
    <w:pPr>
      <w:jc w:val="center"/>
    </w:pPr>
  </w:style>
  <w:style w:type="character" w:customStyle="1" w:styleId="TitleChar">
    <w:name w:val="Title Char"/>
    <w:basedOn w:val="DefaultParagraphFont"/>
    <w:link w:val="Title"/>
    <w:uiPriority w:val="10"/>
    <w:rsid w:val="001C7B7D"/>
    <w:rPr>
      <w:rFonts w:ascii="Courier New" w:hAnsi="Courier New" w:cs="Courier New"/>
      <w:sz w:val="24"/>
      <w:lang w:val="en-US"/>
    </w:rPr>
  </w:style>
  <w:style w:type="paragraph" w:styleId="Caption">
    <w:name w:val="caption"/>
    <w:basedOn w:val="Normal"/>
    <w:next w:val="Normal"/>
    <w:uiPriority w:val="35"/>
    <w:unhideWhenUsed/>
    <w:qFormat/>
    <w:rsid w:val="00A655BF"/>
    <w:pPr>
      <w:keepNext/>
      <w:spacing w:after="200" w:line="240" w:lineRule="auto"/>
    </w:pPr>
    <w:rPr>
      <w:rFonts w:ascii="Courier New" w:hAnsi="Courier New"/>
      <w:iCs/>
      <w:szCs w:val="24"/>
      <w:lang w:val="en-GB"/>
    </w:rPr>
  </w:style>
  <w:style w:type="character" w:customStyle="1" w:styleId="Heading2Char">
    <w:name w:val="Heading 2 Char"/>
    <w:aliases w:val="Dis2 Char"/>
    <w:basedOn w:val="DefaultParagraphFont"/>
    <w:link w:val="Heading2"/>
    <w:uiPriority w:val="9"/>
    <w:rsid w:val="004D641E"/>
    <w:rPr>
      <w:rFonts w:ascii="Courier New" w:hAnsi="Courier New" w:cs="Courier New"/>
      <w:sz w:val="36"/>
      <w:lang w:val="en-US"/>
    </w:rPr>
  </w:style>
  <w:style w:type="character" w:customStyle="1" w:styleId="Heading3Char">
    <w:name w:val="Heading 3 Char"/>
    <w:aliases w:val="Dis3 Char"/>
    <w:basedOn w:val="DefaultParagraphFont"/>
    <w:link w:val="Heading3"/>
    <w:uiPriority w:val="9"/>
    <w:rsid w:val="00BF4AEB"/>
    <w:rPr>
      <w:rFonts w:ascii="Courier New" w:eastAsiaTheme="majorEastAsia" w:hAnsi="Courier New" w:cs="Courier New"/>
      <w:color w:val="000000" w:themeColor="text1"/>
      <w:sz w:val="28"/>
      <w:szCs w:val="32"/>
      <w:lang w:val="en-US"/>
    </w:rPr>
  </w:style>
  <w:style w:type="paragraph" w:styleId="TOC2">
    <w:name w:val="toc 2"/>
    <w:basedOn w:val="Normal"/>
    <w:next w:val="Normal"/>
    <w:autoRedefine/>
    <w:uiPriority w:val="39"/>
    <w:unhideWhenUsed/>
    <w:rsid w:val="00BF4AEB"/>
    <w:pPr>
      <w:spacing w:after="100"/>
      <w:ind w:left="240"/>
    </w:pPr>
  </w:style>
  <w:style w:type="paragraph" w:styleId="TOC3">
    <w:name w:val="toc 3"/>
    <w:basedOn w:val="Normal"/>
    <w:next w:val="Normal"/>
    <w:autoRedefine/>
    <w:uiPriority w:val="39"/>
    <w:unhideWhenUsed/>
    <w:rsid w:val="00BF4AEB"/>
    <w:pPr>
      <w:spacing w:after="100"/>
      <w:ind w:left="480"/>
    </w:pPr>
  </w:style>
  <w:style w:type="character" w:styleId="CommentReference">
    <w:name w:val="annotation reference"/>
    <w:basedOn w:val="DefaultParagraphFont"/>
    <w:uiPriority w:val="99"/>
    <w:semiHidden/>
    <w:unhideWhenUsed/>
    <w:rsid w:val="004D641E"/>
    <w:rPr>
      <w:sz w:val="16"/>
      <w:szCs w:val="16"/>
    </w:rPr>
  </w:style>
  <w:style w:type="paragraph" w:styleId="CommentText">
    <w:name w:val="annotation text"/>
    <w:basedOn w:val="Normal"/>
    <w:link w:val="CommentTextChar"/>
    <w:uiPriority w:val="99"/>
    <w:unhideWhenUsed/>
    <w:rsid w:val="004D641E"/>
    <w:pPr>
      <w:spacing w:line="240" w:lineRule="auto"/>
      <w:jc w:val="left"/>
    </w:pPr>
    <w:rPr>
      <w:rFonts w:asciiTheme="minorHAnsi" w:hAnsiTheme="minorHAnsi" w:cstheme="minorBidi"/>
      <w:sz w:val="20"/>
      <w:szCs w:val="20"/>
      <w:lang w:val="en-GB"/>
    </w:rPr>
  </w:style>
  <w:style w:type="character" w:customStyle="1" w:styleId="CommentTextChar">
    <w:name w:val="Comment Text Char"/>
    <w:basedOn w:val="DefaultParagraphFont"/>
    <w:link w:val="CommentText"/>
    <w:uiPriority w:val="99"/>
    <w:rsid w:val="004D641E"/>
    <w:rPr>
      <w:sz w:val="20"/>
      <w:szCs w:val="20"/>
    </w:rPr>
  </w:style>
  <w:style w:type="paragraph" w:styleId="BalloonText">
    <w:name w:val="Balloon Text"/>
    <w:basedOn w:val="Normal"/>
    <w:link w:val="BalloonTextChar"/>
    <w:uiPriority w:val="99"/>
    <w:semiHidden/>
    <w:unhideWhenUsed/>
    <w:rsid w:val="004D64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41E"/>
    <w:rPr>
      <w:rFonts w:ascii="Segoe UI" w:hAnsi="Segoe UI" w:cs="Segoe UI"/>
      <w:sz w:val="18"/>
      <w:szCs w:val="18"/>
      <w:lang w:val="en-US"/>
    </w:rPr>
  </w:style>
  <w:style w:type="paragraph" w:customStyle="1" w:styleId="Dis1">
    <w:name w:val="Dis1"/>
    <w:basedOn w:val="Heading1"/>
    <w:link w:val="Dis1Char"/>
    <w:qFormat/>
    <w:rsid w:val="000A1162"/>
  </w:style>
  <w:style w:type="character" w:customStyle="1" w:styleId="Dis1Char">
    <w:name w:val="Dis1 Char"/>
    <w:basedOn w:val="Heading1Char"/>
    <w:link w:val="Dis1"/>
    <w:rsid w:val="000A1162"/>
    <w:rPr>
      <w:rFonts w:ascii="Courier New" w:hAnsi="Courier New" w:cs="Courier New"/>
      <w:b/>
      <w:sz w:val="36"/>
      <w:lang w:val="en-US"/>
    </w:rPr>
  </w:style>
  <w:style w:type="paragraph" w:styleId="CommentSubject">
    <w:name w:val="annotation subject"/>
    <w:basedOn w:val="CommentText"/>
    <w:next w:val="CommentText"/>
    <w:link w:val="CommentSubjectChar"/>
    <w:uiPriority w:val="99"/>
    <w:semiHidden/>
    <w:unhideWhenUsed/>
    <w:rsid w:val="00345A89"/>
    <w:pPr>
      <w:jc w:val="both"/>
    </w:pPr>
    <w:rPr>
      <w:rFonts w:ascii="Courier New" w:hAnsi="Courier New" w:cs="Courier New"/>
      <w:b/>
      <w:bCs/>
      <w:lang w:val="en-US"/>
    </w:rPr>
  </w:style>
  <w:style w:type="character" w:customStyle="1" w:styleId="CommentSubjectChar">
    <w:name w:val="Comment Subject Char"/>
    <w:basedOn w:val="CommentTextChar"/>
    <w:link w:val="CommentSubject"/>
    <w:uiPriority w:val="99"/>
    <w:semiHidden/>
    <w:rsid w:val="00345A89"/>
    <w:rPr>
      <w:rFonts w:ascii="Courier New" w:hAnsi="Courier New" w:cs="Courier New"/>
      <w:b/>
      <w:bCs/>
      <w:sz w:val="20"/>
      <w:szCs w:val="20"/>
      <w:lang w:val="en-US"/>
    </w:rPr>
  </w:style>
  <w:style w:type="paragraph" w:styleId="Bibliography">
    <w:name w:val="Bibliography"/>
    <w:basedOn w:val="Normal"/>
    <w:next w:val="Normal"/>
    <w:uiPriority w:val="37"/>
    <w:unhideWhenUsed/>
    <w:rsid w:val="00614D0E"/>
    <w:pPr>
      <w:spacing w:after="240" w:line="240" w:lineRule="auto"/>
      <w:ind w:left="720" w:hanging="720"/>
    </w:pPr>
  </w:style>
  <w:style w:type="table" w:styleId="TableGrid">
    <w:name w:val="Table Grid"/>
    <w:basedOn w:val="TableNormal"/>
    <w:uiPriority w:val="39"/>
    <w:rsid w:val="007104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8E148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736368">
      <w:bodyDiv w:val="1"/>
      <w:marLeft w:val="0"/>
      <w:marRight w:val="0"/>
      <w:marTop w:val="0"/>
      <w:marBottom w:val="0"/>
      <w:divBdr>
        <w:top w:val="none" w:sz="0" w:space="0" w:color="auto"/>
        <w:left w:val="none" w:sz="0" w:space="0" w:color="auto"/>
        <w:bottom w:val="none" w:sz="0" w:space="0" w:color="auto"/>
        <w:right w:val="none" w:sz="0" w:space="0" w:color="auto"/>
      </w:divBdr>
    </w:div>
    <w:div w:id="130294381">
      <w:bodyDiv w:val="1"/>
      <w:marLeft w:val="0"/>
      <w:marRight w:val="0"/>
      <w:marTop w:val="0"/>
      <w:marBottom w:val="0"/>
      <w:divBdr>
        <w:top w:val="none" w:sz="0" w:space="0" w:color="auto"/>
        <w:left w:val="none" w:sz="0" w:space="0" w:color="auto"/>
        <w:bottom w:val="none" w:sz="0" w:space="0" w:color="auto"/>
        <w:right w:val="none" w:sz="0" w:space="0" w:color="auto"/>
      </w:divBdr>
    </w:div>
    <w:div w:id="272711349">
      <w:bodyDiv w:val="1"/>
      <w:marLeft w:val="0"/>
      <w:marRight w:val="0"/>
      <w:marTop w:val="0"/>
      <w:marBottom w:val="0"/>
      <w:divBdr>
        <w:top w:val="none" w:sz="0" w:space="0" w:color="auto"/>
        <w:left w:val="none" w:sz="0" w:space="0" w:color="auto"/>
        <w:bottom w:val="none" w:sz="0" w:space="0" w:color="auto"/>
        <w:right w:val="none" w:sz="0" w:space="0" w:color="auto"/>
      </w:divBdr>
    </w:div>
    <w:div w:id="299724052">
      <w:bodyDiv w:val="1"/>
      <w:marLeft w:val="0"/>
      <w:marRight w:val="0"/>
      <w:marTop w:val="0"/>
      <w:marBottom w:val="0"/>
      <w:divBdr>
        <w:top w:val="none" w:sz="0" w:space="0" w:color="auto"/>
        <w:left w:val="none" w:sz="0" w:space="0" w:color="auto"/>
        <w:bottom w:val="none" w:sz="0" w:space="0" w:color="auto"/>
        <w:right w:val="none" w:sz="0" w:space="0" w:color="auto"/>
      </w:divBdr>
    </w:div>
    <w:div w:id="350425093">
      <w:bodyDiv w:val="1"/>
      <w:marLeft w:val="0"/>
      <w:marRight w:val="0"/>
      <w:marTop w:val="0"/>
      <w:marBottom w:val="0"/>
      <w:divBdr>
        <w:top w:val="none" w:sz="0" w:space="0" w:color="auto"/>
        <w:left w:val="none" w:sz="0" w:space="0" w:color="auto"/>
        <w:bottom w:val="none" w:sz="0" w:space="0" w:color="auto"/>
        <w:right w:val="none" w:sz="0" w:space="0" w:color="auto"/>
      </w:divBdr>
    </w:div>
    <w:div w:id="433208281">
      <w:bodyDiv w:val="1"/>
      <w:marLeft w:val="0"/>
      <w:marRight w:val="0"/>
      <w:marTop w:val="0"/>
      <w:marBottom w:val="0"/>
      <w:divBdr>
        <w:top w:val="none" w:sz="0" w:space="0" w:color="auto"/>
        <w:left w:val="none" w:sz="0" w:space="0" w:color="auto"/>
        <w:bottom w:val="none" w:sz="0" w:space="0" w:color="auto"/>
        <w:right w:val="none" w:sz="0" w:space="0" w:color="auto"/>
      </w:divBdr>
    </w:div>
    <w:div w:id="531461724">
      <w:bodyDiv w:val="1"/>
      <w:marLeft w:val="0"/>
      <w:marRight w:val="0"/>
      <w:marTop w:val="0"/>
      <w:marBottom w:val="0"/>
      <w:divBdr>
        <w:top w:val="none" w:sz="0" w:space="0" w:color="auto"/>
        <w:left w:val="none" w:sz="0" w:space="0" w:color="auto"/>
        <w:bottom w:val="none" w:sz="0" w:space="0" w:color="auto"/>
        <w:right w:val="none" w:sz="0" w:space="0" w:color="auto"/>
      </w:divBdr>
    </w:div>
    <w:div w:id="547684832">
      <w:bodyDiv w:val="1"/>
      <w:marLeft w:val="0"/>
      <w:marRight w:val="0"/>
      <w:marTop w:val="0"/>
      <w:marBottom w:val="0"/>
      <w:divBdr>
        <w:top w:val="none" w:sz="0" w:space="0" w:color="auto"/>
        <w:left w:val="none" w:sz="0" w:space="0" w:color="auto"/>
        <w:bottom w:val="none" w:sz="0" w:space="0" w:color="auto"/>
        <w:right w:val="none" w:sz="0" w:space="0" w:color="auto"/>
      </w:divBdr>
    </w:div>
    <w:div w:id="738328578">
      <w:bodyDiv w:val="1"/>
      <w:marLeft w:val="0"/>
      <w:marRight w:val="0"/>
      <w:marTop w:val="0"/>
      <w:marBottom w:val="0"/>
      <w:divBdr>
        <w:top w:val="none" w:sz="0" w:space="0" w:color="auto"/>
        <w:left w:val="none" w:sz="0" w:space="0" w:color="auto"/>
        <w:bottom w:val="none" w:sz="0" w:space="0" w:color="auto"/>
        <w:right w:val="none" w:sz="0" w:space="0" w:color="auto"/>
      </w:divBdr>
    </w:div>
    <w:div w:id="875117618">
      <w:bodyDiv w:val="1"/>
      <w:marLeft w:val="0"/>
      <w:marRight w:val="0"/>
      <w:marTop w:val="0"/>
      <w:marBottom w:val="0"/>
      <w:divBdr>
        <w:top w:val="none" w:sz="0" w:space="0" w:color="auto"/>
        <w:left w:val="none" w:sz="0" w:space="0" w:color="auto"/>
        <w:bottom w:val="none" w:sz="0" w:space="0" w:color="auto"/>
        <w:right w:val="none" w:sz="0" w:space="0" w:color="auto"/>
      </w:divBdr>
    </w:div>
    <w:div w:id="958028839">
      <w:bodyDiv w:val="1"/>
      <w:marLeft w:val="0"/>
      <w:marRight w:val="0"/>
      <w:marTop w:val="0"/>
      <w:marBottom w:val="0"/>
      <w:divBdr>
        <w:top w:val="none" w:sz="0" w:space="0" w:color="auto"/>
        <w:left w:val="none" w:sz="0" w:space="0" w:color="auto"/>
        <w:bottom w:val="none" w:sz="0" w:space="0" w:color="auto"/>
        <w:right w:val="none" w:sz="0" w:space="0" w:color="auto"/>
      </w:divBdr>
    </w:div>
    <w:div w:id="985742345">
      <w:bodyDiv w:val="1"/>
      <w:marLeft w:val="0"/>
      <w:marRight w:val="0"/>
      <w:marTop w:val="0"/>
      <w:marBottom w:val="0"/>
      <w:divBdr>
        <w:top w:val="none" w:sz="0" w:space="0" w:color="auto"/>
        <w:left w:val="none" w:sz="0" w:space="0" w:color="auto"/>
        <w:bottom w:val="none" w:sz="0" w:space="0" w:color="auto"/>
        <w:right w:val="none" w:sz="0" w:space="0" w:color="auto"/>
      </w:divBdr>
    </w:div>
    <w:div w:id="1016276377">
      <w:bodyDiv w:val="1"/>
      <w:marLeft w:val="0"/>
      <w:marRight w:val="0"/>
      <w:marTop w:val="0"/>
      <w:marBottom w:val="0"/>
      <w:divBdr>
        <w:top w:val="none" w:sz="0" w:space="0" w:color="auto"/>
        <w:left w:val="none" w:sz="0" w:space="0" w:color="auto"/>
        <w:bottom w:val="none" w:sz="0" w:space="0" w:color="auto"/>
        <w:right w:val="none" w:sz="0" w:space="0" w:color="auto"/>
      </w:divBdr>
    </w:div>
    <w:div w:id="1130365120">
      <w:bodyDiv w:val="1"/>
      <w:marLeft w:val="0"/>
      <w:marRight w:val="0"/>
      <w:marTop w:val="0"/>
      <w:marBottom w:val="0"/>
      <w:divBdr>
        <w:top w:val="none" w:sz="0" w:space="0" w:color="auto"/>
        <w:left w:val="none" w:sz="0" w:space="0" w:color="auto"/>
        <w:bottom w:val="none" w:sz="0" w:space="0" w:color="auto"/>
        <w:right w:val="none" w:sz="0" w:space="0" w:color="auto"/>
      </w:divBdr>
    </w:div>
    <w:div w:id="1141651741">
      <w:bodyDiv w:val="1"/>
      <w:marLeft w:val="0"/>
      <w:marRight w:val="0"/>
      <w:marTop w:val="0"/>
      <w:marBottom w:val="0"/>
      <w:divBdr>
        <w:top w:val="none" w:sz="0" w:space="0" w:color="auto"/>
        <w:left w:val="none" w:sz="0" w:space="0" w:color="auto"/>
        <w:bottom w:val="none" w:sz="0" w:space="0" w:color="auto"/>
        <w:right w:val="none" w:sz="0" w:space="0" w:color="auto"/>
      </w:divBdr>
    </w:div>
    <w:div w:id="1194657867">
      <w:bodyDiv w:val="1"/>
      <w:marLeft w:val="0"/>
      <w:marRight w:val="0"/>
      <w:marTop w:val="0"/>
      <w:marBottom w:val="0"/>
      <w:divBdr>
        <w:top w:val="none" w:sz="0" w:space="0" w:color="auto"/>
        <w:left w:val="none" w:sz="0" w:space="0" w:color="auto"/>
        <w:bottom w:val="none" w:sz="0" w:space="0" w:color="auto"/>
        <w:right w:val="none" w:sz="0" w:space="0" w:color="auto"/>
      </w:divBdr>
    </w:div>
    <w:div w:id="1211843476">
      <w:bodyDiv w:val="1"/>
      <w:marLeft w:val="0"/>
      <w:marRight w:val="0"/>
      <w:marTop w:val="0"/>
      <w:marBottom w:val="0"/>
      <w:divBdr>
        <w:top w:val="none" w:sz="0" w:space="0" w:color="auto"/>
        <w:left w:val="none" w:sz="0" w:space="0" w:color="auto"/>
        <w:bottom w:val="none" w:sz="0" w:space="0" w:color="auto"/>
        <w:right w:val="none" w:sz="0" w:space="0" w:color="auto"/>
      </w:divBdr>
    </w:div>
    <w:div w:id="1506435271">
      <w:bodyDiv w:val="1"/>
      <w:marLeft w:val="0"/>
      <w:marRight w:val="0"/>
      <w:marTop w:val="0"/>
      <w:marBottom w:val="0"/>
      <w:divBdr>
        <w:top w:val="none" w:sz="0" w:space="0" w:color="auto"/>
        <w:left w:val="none" w:sz="0" w:space="0" w:color="auto"/>
        <w:bottom w:val="none" w:sz="0" w:space="0" w:color="auto"/>
        <w:right w:val="none" w:sz="0" w:space="0" w:color="auto"/>
      </w:divBdr>
    </w:div>
    <w:div w:id="1822235904">
      <w:bodyDiv w:val="1"/>
      <w:marLeft w:val="0"/>
      <w:marRight w:val="0"/>
      <w:marTop w:val="0"/>
      <w:marBottom w:val="0"/>
      <w:divBdr>
        <w:top w:val="none" w:sz="0" w:space="0" w:color="auto"/>
        <w:left w:val="none" w:sz="0" w:space="0" w:color="auto"/>
        <w:bottom w:val="none" w:sz="0" w:space="0" w:color="auto"/>
        <w:right w:val="none" w:sz="0" w:space="0" w:color="auto"/>
      </w:divBdr>
    </w:div>
    <w:div w:id="1855800489">
      <w:bodyDiv w:val="1"/>
      <w:marLeft w:val="0"/>
      <w:marRight w:val="0"/>
      <w:marTop w:val="0"/>
      <w:marBottom w:val="0"/>
      <w:divBdr>
        <w:top w:val="none" w:sz="0" w:space="0" w:color="auto"/>
        <w:left w:val="none" w:sz="0" w:space="0" w:color="auto"/>
        <w:bottom w:val="none" w:sz="0" w:space="0" w:color="auto"/>
        <w:right w:val="none" w:sz="0" w:space="0" w:color="auto"/>
      </w:divBdr>
    </w:div>
    <w:div w:id="1934775708">
      <w:bodyDiv w:val="1"/>
      <w:marLeft w:val="0"/>
      <w:marRight w:val="0"/>
      <w:marTop w:val="0"/>
      <w:marBottom w:val="0"/>
      <w:divBdr>
        <w:top w:val="none" w:sz="0" w:space="0" w:color="auto"/>
        <w:left w:val="none" w:sz="0" w:space="0" w:color="auto"/>
        <w:bottom w:val="none" w:sz="0" w:space="0" w:color="auto"/>
        <w:right w:val="none" w:sz="0" w:space="0" w:color="auto"/>
      </w:divBdr>
    </w:div>
    <w:div w:id="2062249675">
      <w:bodyDiv w:val="1"/>
      <w:marLeft w:val="0"/>
      <w:marRight w:val="0"/>
      <w:marTop w:val="0"/>
      <w:marBottom w:val="0"/>
      <w:divBdr>
        <w:top w:val="none" w:sz="0" w:space="0" w:color="auto"/>
        <w:left w:val="none" w:sz="0" w:space="0" w:color="auto"/>
        <w:bottom w:val="none" w:sz="0" w:space="0" w:color="auto"/>
        <w:right w:val="none" w:sz="0" w:space="0" w:color="auto"/>
      </w:divBdr>
    </w:div>
    <w:div w:id="2127850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jpeg"/><Relationship Id="rId18" Type="http://schemas.openxmlformats.org/officeDocument/2006/relationships/hyperlink" Target="https://www.openstreetmap.org/" TargetMode="External"/><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comments" Target="comments.xml"/><Relationship Id="rId12" Type="http://schemas.openxmlformats.org/officeDocument/2006/relationships/image" Target="media/image4.jpeg"/><Relationship Id="rId17" Type="http://schemas.openxmlformats.org/officeDocument/2006/relationships/hyperlink" Target="https://www.openstreetmap.or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openstreetmap.org/"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image" Target="media/image11.png"/><Relationship Id="rId32" Type="http://schemas.openxmlformats.org/officeDocument/2006/relationships/image" Target="media/image19.png"/><Relationship Id="rId37" Type="http://schemas.microsoft.com/office/2011/relationships/people" Target="people.xml"/><Relationship Id="rId5" Type="http://schemas.openxmlformats.org/officeDocument/2006/relationships/footnotes" Target="footnotes.xml"/><Relationship Id="rId15" Type="http://schemas.openxmlformats.org/officeDocument/2006/relationships/hyperlink" Target="http://lpdaac.usgs.gov/"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earthexplorer.usgs.gov"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584AE-BF6A-4031-8E81-1CB35572E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58A7CF3E.dotm</Template>
  <TotalTime>209</TotalTime>
  <Pages>63</Pages>
  <Words>50623</Words>
  <Characters>288557</Characters>
  <Application>Microsoft Office Word</Application>
  <DocSecurity>0</DocSecurity>
  <Lines>2404</Lines>
  <Paragraphs>677</Paragraphs>
  <ScaleCrop>false</ScaleCrop>
  <HeadingPairs>
    <vt:vector size="2" baseType="variant">
      <vt:variant>
        <vt:lpstr>Title</vt:lpstr>
      </vt:variant>
      <vt:variant>
        <vt:i4>1</vt:i4>
      </vt:variant>
    </vt:vector>
  </HeadingPairs>
  <TitlesOfParts>
    <vt:vector size="1" baseType="lpstr">
      <vt:lpstr/>
    </vt:vector>
  </TitlesOfParts>
  <Company>Pryfysgol Bangor University</Company>
  <LinksUpToDate>false</LinksUpToDate>
  <CharactersWithSpaces>338503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Herniman</dc:creator>
  <cp:keywords/>
  <dc:description/>
  <cp:lastModifiedBy>Samuel Herniman</cp:lastModifiedBy>
  <cp:revision>5</cp:revision>
  <cp:lastPrinted>2016-04-22T16:08:00Z</cp:lastPrinted>
  <dcterms:created xsi:type="dcterms:W3CDTF">2016-04-25T12:46:00Z</dcterms:created>
  <dcterms:modified xsi:type="dcterms:W3CDTF">2016-04-25T22:51:00Z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zotero-version="4.0.29.8"&gt;&lt;session id="TrQ8qrrR"/&gt;&lt;style id="http://www.zotero.org/styles/journal-of-applied-ecology" hasBibliography="1" bibliographyStyleHasBeenSet="1"/&gt;&lt;prefs&gt;&lt;pref name="fieldType" value="Field"/&gt;&lt;pref name="stor</vt:lpwstr>
  </property>
  <property fmtid="{D5CDD505-2E9C-101B-9397-08002B2CF9AE}" pid="3" name="ZOTERO_PREF_2">
    <vt:lpwstr>eReferences" value="true"/&gt;&lt;pref name="automaticJournalAbbreviations" value="true"/&gt;&lt;pref name="noteType" value=""/&gt;&lt;/prefs&gt;&lt;/data&gt;</vt:lpwstr>
  </property>
</Properties>
</file>